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93" w:rsidRDefault="005B1D3A" w:rsidP="005B1D3A">
      <w:r w:rsidRPr="00F20F80">
        <w:t>SE University has compiled a Checklist to</w:t>
      </w:r>
      <w:r w:rsidR="00D50351">
        <w:t xml:space="preserve"> highlight </w:t>
      </w:r>
      <w:r w:rsidR="00D50351" w:rsidRPr="002F263F">
        <w:t>key items</w:t>
      </w:r>
      <w:r w:rsidR="00A05A70" w:rsidRPr="002F263F">
        <w:t xml:space="preserve"> for structural engineers</w:t>
      </w:r>
      <w:r w:rsidR="00D50351" w:rsidRPr="002F263F">
        <w:t xml:space="preserve"> to </w:t>
      </w:r>
      <w:r w:rsidR="002F263F" w:rsidRPr="002F263F">
        <w:t>confirm</w:t>
      </w:r>
      <w:r w:rsidR="00D50351" w:rsidRPr="002F263F">
        <w:t xml:space="preserve"> when </w:t>
      </w:r>
      <w:r w:rsidR="002F263F" w:rsidRPr="002F263F">
        <w:t xml:space="preserve">performing </w:t>
      </w:r>
      <w:r w:rsidR="00031EDD">
        <w:t xml:space="preserve">design </w:t>
      </w:r>
      <w:bookmarkStart w:id="0" w:name="_GoBack"/>
      <w:bookmarkEnd w:id="0"/>
      <w:r w:rsidR="002F263F" w:rsidRPr="002F263F">
        <w:t xml:space="preserve">or checking a design. </w:t>
      </w:r>
      <w:r w:rsidR="00031EDD">
        <w:t>Also i</w:t>
      </w:r>
      <w:r w:rsidR="007A2872">
        <w:t>ncluded are</w:t>
      </w:r>
      <w:r w:rsidR="00737D14">
        <w:t xml:space="preserve"> </w:t>
      </w:r>
      <w:r w:rsidR="002F263F" w:rsidRPr="002F263F">
        <w:t>checks to perform when reviewing a software analysis model</w:t>
      </w:r>
      <w:r w:rsidR="00D50351" w:rsidRPr="002F263F">
        <w:t>.</w:t>
      </w:r>
      <w:r w:rsidR="00A05A70" w:rsidRPr="002F263F">
        <w:t xml:space="preserve"> We hope</w:t>
      </w:r>
      <w:r w:rsidR="001C0E94" w:rsidRPr="002F263F">
        <w:t xml:space="preserve"> </w:t>
      </w:r>
      <w:r w:rsidR="004006F9" w:rsidRPr="002F263F">
        <w:t>that</w:t>
      </w:r>
      <w:r w:rsidR="001C0E94" w:rsidRPr="002F263F">
        <w:t xml:space="preserve"> performing these quick checks will</w:t>
      </w:r>
      <w:r w:rsidR="00A05A70" w:rsidRPr="002F263F">
        <w:t xml:space="preserve"> </w:t>
      </w:r>
      <w:r w:rsidR="002F263F" w:rsidRPr="002F263F">
        <w:t>minimize any oversights in your design.</w:t>
      </w:r>
      <w:r w:rsidR="002F263F">
        <w:t xml:space="preserve"> </w:t>
      </w:r>
    </w:p>
    <w:p w:rsidR="00DE7593" w:rsidRPr="00F57421" w:rsidRDefault="00DE7593" w:rsidP="005B1D3A">
      <w:pPr>
        <w:rPr>
          <w:sz w:val="12"/>
          <w:szCs w:val="12"/>
        </w:rPr>
      </w:pPr>
    </w:p>
    <w:p w:rsidR="0058308C" w:rsidRDefault="00515F12" w:rsidP="00F57421">
      <w:pPr>
        <w:tabs>
          <w:tab w:val="left" w:pos="450"/>
        </w:tabs>
        <w:ind w:left="810" w:hanging="810"/>
      </w:pPr>
      <w:sdt>
        <w:sdtPr>
          <w:rPr>
            <w:rFonts w:ascii="MS Gothic" w:eastAsia="MS Gothic" w:hAnsi="MS Gothic"/>
          </w:rPr>
          <w:id w:val="-1257513585"/>
        </w:sdtPr>
        <w:sdtContent>
          <w:r w:rsidR="00F05EDC">
            <w:rPr>
              <w:rFonts w:ascii="MS Gothic" w:eastAsia="MS Gothic" w:hAnsi="MS Gothic" w:hint="eastAsia"/>
            </w:rPr>
            <w:t>☐</w:t>
          </w:r>
        </w:sdtContent>
      </w:sdt>
      <w:r w:rsidR="00F05EDC">
        <w:t xml:space="preserve">  </w:t>
      </w:r>
      <w:r w:rsidR="00F57421">
        <w:tab/>
      </w:r>
      <w:r w:rsidR="00F05EDC" w:rsidRPr="00F05EDC">
        <w:t xml:space="preserve">1.  </w:t>
      </w:r>
      <w:r w:rsidR="003610D0">
        <w:rPr>
          <w:b/>
        </w:rPr>
        <w:t>Code Check</w:t>
      </w:r>
      <w:r w:rsidR="00FE676E" w:rsidRPr="00F05EDC">
        <w:rPr>
          <w:b/>
        </w:rPr>
        <w:t>:</w:t>
      </w:r>
      <w:r w:rsidR="00FE676E">
        <w:t xml:space="preserve"> </w:t>
      </w:r>
      <w:r w:rsidR="003610D0">
        <w:t>Confirm the correct code is assumed in your software analysis model. If ASCE 7-10 is used in the analysis model, confirm factored wind loads are applied</w:t>
      </w:r>
      <w:r w:rsidR="007A2872">
        <w:t>, and that the correct load combinations are used for code check</w:t>
      </w:r>
      <w:r w:rsidR="003610D0">
        <w:t xml:space="preserve">. </w:t>
      </w:r>
    </w:p>
    <w:p w:rsidR="000728D8" w:rsidRPr="00497924" w:rsidRDefault="000728D8" w:rsidP="00F05EDC">
      <w:pPr>
        <w:ind w:left="450" w:hanging="450"/>
        <w:rPr>
          <w:sz w:val="16"/>
          <w:szCs w:val="16"/>
        </w:rPr>
      </w:pPr>
    </w:p>
    <w:p w:rsidR="000728D8" w:rsidRPr="00125140" w:rsidRDefault="00515F12" w:rsidP="00F57421">
      <w:pPr>
        <w:tabs>
          <w:tab w:val="left" w:pos="450"/>
        </w:tabs>
        <w:ind w:left="810" w:hanging="810"/>
      </w:pPr>
      <w:sdt>
        <w:sdtPr>
          <w:id w:val="-1873765369"/>
        </w:sdtPr>
        <w:sdtContent>
          <w:r w:rsidR="000728D8" w:rsidRPr="00F05EDC">
            <w:rPr>
              <w:rFonts w:ascii="MS Gothic" w:eastAsia="MS Gothic" w:hAnsi="MS Gothic" w:hint="eastAsia"/>
            </w:rPr>
            <w:t>☐</w:t>
          </w:r>
        </w:sdtContent>
      </w:sdt>
      <w:r w:rsidR="000728D8" w:rsidRPr="00F05EDC">
        <w:tab/>
      </w:r>
      <w:r w:rsidR="000728D8">
        <w:t>2</w:t>
      </w:r>
      <w:r w:rsidR="000728D8" w:rsidRPr="00F05EDC">
        <w:t>.</w:t>
      </w:r>
      <w:r w:rsidR="000728D8">
        <w:rPr>
          <w:b/>
        </w:rPr>
        <w:t xml:space="preserve">  Enclosure Classification: </w:t>
      </w:r>
      <w:r w:rsidR="000728D8">
        <w:t>Confirm open, partially enclosed, and enclosed structure</w:t>
      </w:r>
      <w:r w:rsidR="003C0715">
        <w:t xml:space="preserve"> classifications are determined and applied correctly</w:t>
      </w:r>
      <w:r w:rsidR="000728D8">
        <w:t>. Refer to ASCE 7-10 Section 26.2.</w:t>
      </w:r>
    </w:p>
    <w:p w:rsidR="007A578B" w:rsidRPr="00497924" w:rsidRDefault="007A578B" w:rsidP="00F05EDC">
      <w:pPr>
        <w:ind w:left="450" w:hanging="450"/>
        <w:rPr>
          <w:sz w:val="16"/>
          <w:szCs w:val="16"/>
        </w:rPr>
      </w:pPr>
    </w:p>
    <w:p w:rsidR="007A578B" w:rsidRPr="00125140" w:rsidRDefault="00515F12" w:rsidP="00F57421">
      <w:pPr>
        <w:tabs>
          <w:tab w:val="left" w:pos="450"/>
        </w:tabs>
        <w:ind w:left="810" w:hanging="810"/>
      </w:pPr>
      <w:sdt>
        <w:sdtPr>
          <w:id w:val="1129666559"/>
        </w:sdtPr>
        <w:sdtContent>
          <w:r w:rsidR="007A578B" w:rsidRPr="00F05EDC">
            <w:rPr>
              <w:rFonts w:ascii="MS Gothic" w:eastAsia="MS Gothic" w:hAnsi="MS Gothic" w:hint="eastAsia"/>
            </w:rPr>
            <w:t>☐</w:t>
          </w:r>
        </w:sdtContent>
      </w:sdt>
      <w:r w:rsidR="007A578B" w:rsidRPr="00F05EDC">
        <w:tab/>
      </w:r>
      <w:r w:rsidR="000728D8">
        <w:t>3</w:t>
      </w:r>
      <w:r w:rsidR="007A578B" w:rsidRPr="00F05EDC">
        <w:t>.</w:t>
      </w:r>
      <w:r w:rsidR="007A578B">
        <w:rPr>
          <w:b/>
        </w:rPr>
        <w:t xml:space="preserve">  </w:t>
      </w:r>
      <w:r w:rsidR="000728D8">
        <w:rPr>
          <w:b/>
        </w:rPr>
        <w:t>Analysis Procedure</w:t>
      </w:r>
      <w:r w:rsidR="007A578B">
        <w:rPr>
          <w:b/>
        </w:rPr>
        <w:t xml:space="preserve">: </w:t>
      </w:r>
      <w:r w:rsidR="007A578B">
        <w:t xml:space="preserve">Confirm </w:t>
      </w:r>
      <w:r w:rsidR="000728D8">
        <w:t xml:space="preserve">the correct analysis procedure is chosen for your specific building type. Consider enclosure, building height, simple diaphragms, </w:t>
      </w:r>
      <w:r w:rsidR="00EF1E5F">
        <w:t xml:space="preserve">parapets, etc. </w:t>
      </w:r>
    </w:p>
    <w:p w:rsidR="00D95EEE" w:rsidRPr="00497924" w:rsidRDefault="00D95EEE" w:rsidP="00F05EDC">
      <w:pPr>
        <w:ind w:left="450" w:hanging="450"/>
        <w:rPr>
          <w:sz w:val="16"/>
          <w:szCs w:val="16"/>
        </w:rPr>
      </w:pPr>
    </w:p>
    <w:p w:rsidR="00D95EEE" w:rsidRPr="00125140" w:rsidRDefault="00515F12" w:rsidP="00D95EEE">
      <w:pPr>
        <w:ind w:left="450" w:hanging="450"/>
      </w:pPr>
      <w:sdt>
        <w:sdtPr>
          <w:id w:val="-1859032983"/>
        </w:sdtPr>
        <w:sdtContent>
          <w:r w:rsidR="00D95EEE" w:rsidRPr="00F05EDC">
            <w:rPr>
              <w:rFonts w:ascii="MS Gothic" w:eastAsia="MS Gothic" w:hAnsi="MS Gothic" w:hint="eastAsia"/>
            </w:rPr>
            <w:t>☐</w:t>
          </w:r>
        </w:sdtContent>
      </w:sdt>
      <w:r w:rsidR="00D95EEE" w:rsidRPr="00F05EDC">
        <w:tab/>
      </w:r>
      <w:r w:rsidR="002F263F">
        <w:t>4</w:t>
      </w:r>
      <w:r w:rsidR="00D95EEE" w:rsidRPr="00F05EDC">
        <w:t>.</w:t>
      </w:r>
      <w:r w:rsidR="00D95EEE">
        <w:rPr>
          <w:b/>
        </w:rPr>
        <w:t xml:space="preserve">  </w:t>
      </w:r>
      <w:r w:rsidR="00125140" w:rsidRPr="00125140">
        <w:rPr>
          <w:b/>
        </w:rPr>
        <w:t>Base Shear Chec</w:t>
      </w:r>
      <w:r w:rsidR="00125140">
        <w:rPr>
          <w:b/>
        </w:rPr>
        <w:t xml:space="preserve">k: </w:t>
      </w:r>
      <w:r w:rsidR="00125140">
        <w:t>Does the resulting base shear</w:t>
      </w:r>
      <w:r w:rsidR="00BB3FC3">
        <w:t xml:space="preserve"> output</w:t>
      </w:r>
      <w:r w:rsidR="00125140">
        <w:t xml:space="preserve"> equal the applied lateral load?</w:t>
      </w:r>
    </w:p>
    <w:p w:rsidR="00F05EDC" w:rsidRPr="00497924" w:rsidRDefault="00F05EDC" w:rsidP="00F05EDC">
      <w:pPr>
        <w:ind w:left="450" w:hanging="450"/>
        <w:rPr>
          <w:sz w:val="16"/>
          <w:szCs w:val="16"/>
        </w:rPr>
      </w:pPr>
    </w:p>
    <w:p w:rsidR="00125140" w:rsidRDefault="00515F12" w:rsidP="00F05EDC">
      <w:pPr>
        <w:ind w:left="450" w:hanging="450"/>
      </w:pPr>
      <w:sdt>
        <w:sdtPr>
          <w:id w:val="143022105"/>
        </w:sdtPr>
        <w:sdtContent>
          <w:r w:rsidR="00F05EDC" w:rsidRPr="00F05EDC">
            <w:rPr>
              <w:rFonts w:ascii="MS Gothic" w:eastAsia="MS Gothic" w:hAnsi="MS Gothic" w:hint="eastAsia"/>
            </w:rPr>
            <w:t>☐</w:t>
          </w:r>
        </w:sdtContent>
      </w:sdt>
      <w:r w:rsidR="00F05EDC" w:rsidRPr="00F05EDC">
        <w:tab/>
      </w:r>
      <w:r w:rsidR="002F263F">
        <w:t>5</w:t>
      </w:r>
      <w:r w:rsidR="00F05EDC" w:rsidRPr="00F05EDC">
        <w:t>.</w:t>
      </w:r>
      <w:r w:rsidR="00F05EDC">
        <w:rPr>
          <w:b/>
        </w:rPr>
        <w:t xml:space="preserve">  </w:t>
      </w:r>
      <w:r w:rsidR="00125140">
        <w:rPr>
          <w:b/>
        </w:rPr>
        <w:t>Torsion</w:t>
      </w:r>
      <w:r w:rsidR="00FE676E" w:rsidRPr="00F05EDC">
        <w:rPr>
          <w:b/>
        </w:rPr>
        <w:t>:</w:t>
      </w:r>
      <w:r w:rsidR="00FE676E">
        <w:t xml:space="preserve"> </w:t>
      </w:r>
    </w:p>
    <w:p w:rsidR="00125140" w:rsidRDefault="003610D0" w:rsidP="00125140">
      <w:pPr>
        <w:pStyle w:val="ListParagraph"/>
        <w:numPr>
          <w:ilvl w:val="0"/>
          <w:numId w:val="58"/>
        </w:numPr>
        <w:ind w:left="810"/>
      </w:pPr>
      <w:r>
        <w:t xml:space="preserve">Verify </w:t>
      </w:r>
      <w:r w:rsidR="00A4612A">
        <w:t xml:space="preserve">torsion due to wind loads </w:t>
      </w:r>
      <w:r w:rsidR="00031EDD">
        <w:t xml:space="preserve">is </w:t>
      </w:r>
      <w:r w:rsidR="00A4612A">
        <w:t>considered</w:t>
      </w:r>
      <w:r w:rsidR="00125140">
        <w:t>.</w:t>
      </w:r>
      <w:r w:rsidR="005D03BA">
        <w:t xml:space="preserve"> Refer to ASCE 7-10 Section 27.4.6 Directional Procedure </w:t>
      </w:r>
      <w:r w:rsidR="00BB3FC3">
        <w:t>for applicability</w:t>
      </w:r>
      <w:r w:rsidR="00A4612A">
        <w:t>.</w:t>
      </w:r>
    </w:p>
    <w:p w:rsidR="00315436" w:rsidRDefault="002F263F" w:rsidP="00125140">
      <w:pPr>
        <w:pStyle w:val="ListParagraph"/>
        <w:numPr>
          <w:ilvl w:val="0"/>
          <w:numId w:val="58"/>
        </w:numPr>
        <w:ind w:left="810"/>
      </w:pPr>
      <w:r>
        <w:t xml:space="preserve">Check </w:t>
      </w:r>
      <w:r w:rsidR="005D03BA">
        <w:t xml:space="preserve">analysis model </w:t>
      </w:r>
      <w:r>
        <w:t xml:space="preserve">member results for beams, columns, walls, and plate </w:t>
      </w:r>
      <w:r w:rsidR="005D03BA">
        <w:t>elements</w:t>
      </w:r>
      <w:r>
        <w:t xml:space="preserve"> to verify </w:t>
      </w:r>
      <w:r w:rsidR="005D03BA">
        <w:t>torsion is being considered</w:t>
      </w:r>
      <w:r>
        <w:t xml:space="preserve">.  </w:t>
      </w:r>
    </w:p>
    <w:p w:rsidR="00F05EDC" w:rsidRPr="00497924" w:rsidRDefault="00F05EDC" w:rsidP="00F05EDC">
      <w:pPr>
        <w:ind w:left="450" w:hanging="450"/>
        <w:rPr>
          <w:sz w:val="16"/>
          <w:szCs w:val="16"/>
        </w:rPr>
      </w:pPr>
    </w:p>
    <w:p w:rsidR="002F7AED" w:rsidRDefault="00515F12" w:rsidP="002F263F">
      <w:pPr>
        <w:ind w:left="450" w:hanging="450"/>
      </w:pPr>
      <w:sdt>
        <w:sdtPr>
          <w:id w:val="-926726820"/>
        </w:sdtPr>
        <w:sdtContent>
          <w:r w:rsidR="002F7AED" w:rsidRPr="00F05EDC">
            <w:rPr>
              <w:rFonts w:ascii="MS Gothic" w:eastAsia="MS Gothic" w:hAnsi="MS Gothic" w:hint="eastAsia"/>
            </w:rPr>
            <w:t>☐</w:t>
          </w:r>
        </w:sdtContent>
      </w:sdt>
      <w:r w:rsidR="002F7AED" w:rsidRPr="00F05EDC">
        <w:tab/>
      </w:r>
      <w:r w:rsidR="002F263F">
        <w:t>6</w:t>
      </w:r>
      <w:r w:rsidR="002F7AED" w:rsidRPr="00F05EDC">
        <w:t>.</w:t>
      </w:r>
      <w:r w:rsidR="002F7AED">
        <w:rPr>
          <w:b/>
        </w:rPr>
        <w:t xml:space="preserve">  Parapets</w:t>
      </w:r>
      <w:r w:rsidR="002F7AED" w:rsidRPr="00F05EDC">
        <w:rPr>
          <w:b/>
        </w:rPr>
        <w:t>:</w:t>
      </w:r>
      <w:r w:rsidR="002F7AED">
        <w:t xml:space="preserve"> </w:t>
      </w:r>
      <w:r w:rsidR="002F263F">
        <w:t xml:space="preserve">Ensure parapet loading is included in applied wind loading.  </w:t>
      </w:r>
    </w:p>
    <w:p w:rsidR="002F7AED" w:rsidRPr="00497924" w:rsidRDefault="002F7AED" w:rsidP="00F05EDC">
      <w:pPr>
        <w:ind w:left="450" w:hanging="450"/>
        <w:rPr>
          <w:sz w:val="16"/>
          <w:szCs w:val="16"/>
        </w:rPr>
      </w:pPr>
    </w:p>
    <w:p w:rsidR="00125140" w:rsidRDefault="00515F12" w:rsidP="00125140">
      <w:pPr>
        <w:ind w:left="450" w:hanging="450"/>
      </w:pPr>
      <w:sdt>
        <w:sdtPr>
          <w:id w:val="1796490209"/>
        </w:sdtPr>
        <w:sdtContent>
          <w:r w:rsidR="00125140" w:rsidRPr="00F05EDC">
            <w:rPr>
              <w:rFonts w:ascii="MS Gothic" w:eastAsia="MS Gothic" w:hAnsi="MS Gothic" w:hint="eastAsia"/>
            </w:rPr>
            <w:t>☐</w:t>
          </w:r>
        </w:sdtContent>
      </w:sdt>
      <w:r w:rsidR="00125140" w:rsidRPr="00F05EDC">
        <w:tab/>
      </w:r>
      <w:r w:rsidR="002F263F">
        <w:t>7</w:t>
      </w:r>
      <w:r w:rsidR="00125140" w:rsidRPr="00F05EDC">
        <w:t>.</w:t>
      </w:r>
      <w:r w:rsidR="00125140">
        <w:rPr>
          <w:b/>
        </w:rPr>
        <w:t xml:space="preserve">  Uplift</w:t>
      </w:r>
      <w:r w:rsidR="00125140" w:rsidRPr="00F05EDC">
        <w:rPr>
          <w:b/>
        </w:rPr>
        <w:t>:</w:t>
      </w:r>
      <w:r w:rsidR="00125140">
        <w:t xml:space="preserve"> </w:t>
      </w:r>
    </w:p>
    <w:p w:rsidR="00125140" w:rsidRDefault="00125140" w:rsidP="00125140">
      <w:pPr>
        <w:pStyle w:val="ListParagraph"/>
        <w:numPr>
          <w:ilvl w:val="0"/>
          <w:numId w:val="58"/>
        </w:numPr>
        <w:ind w:left="810"/>
      </w:pPr>
      <w:r>
        <w:t>Verify load path to resist uplift forces.</w:t>
      </w:r>
    </w:p>
    <w:p w:rsidR="00125140" w:rsidRDefault="00125140" w:rsidP="00125140">
      <w:pPr>
        <w:pStyle w:val="ListParagraph"/>
        <w:numPr>
          <w:ilvl w:val="0"/>
          <w:numId w:val="58"/>
        </w:numPr>
        <w:ind w:left="810"/>
      </w:pPr>
      <w:r>
        <w:t xml:space="preserve">Are </w:t>
      </w:r>
      <w:r w:rsidR="007A2872">
        <w:t>hold-down</w:t>
      </w:r>
      <w:r>
        <w:t xml:space="preserve"> or anchor connections at the base of the superstructure adequately designed to resist uplift? </w:t>
      </w:r>
    </w:p>
    <w:p w:rsidR="00125140" w:rsidRDefault="00125140" w:rsidP="00125140">
      <w:pPr>
        <w:pStyle w:val="ListParagraph"/>
        <w:numPr>
          <w:ilvl w:val="0"/>
          <w:numId w:val="58"/>
        </w:numPr>
        <w:ind w:left="810"/>
      </w:pPr>
      <w:r>
        <w:t>Confirm the percentage of DL and SDL assumed in uplift force determination.</w:t>
      </w:r>
    </w:p>
    <w:p w:rsidR="00497924" w:rsidRDefault="00497924" w:rsidP="00125140">
      <w:pPr>
        <w:pStyle w:val="ListParagraph"/>
        <w:numPr>
          <w:ilvl w:val="0"/>
          <w:numId w:val="58"/>
        </w:numPr>
        <w:ind w:left="810"/>
      </w:pPr>
      <w:r>
        <w:t>Review how you are dealing with uplift in your software models</w:t>
      </w:r>
      <w:r w:rsidR="00031EDD">
        <w:t>.</w:t>
      </w:r>
    </w:p>
    <w:p w:rsidR="00125140" w:rsidRPr="00497924" w:rsidRDefault="00125140" w:rsidP="00125140">
      <w:pPr>
        <w:ind w:left="450" w:hanging="450"/>
        <w:rPr>
          <w:sz w:val="16"/>
          <w:szCs w:val="16"/>
        </w:rPr>
      </w:pPr>
    </w:p>
    <w:p w:rsidR="00125140" w:rsidRDefault="00515F12" w:rsidP="00125140">
      <w:pPr>
        <w:ind w:left="450" w:hanging="450"/>
      </w:pPr>
      <w:sdt>
        <w:sdtPr>
          <w:id w:val="1543549481"/>
        </w:sdtPr>
        <w:sdtContent>
          <w:r w:rsidR="00125140">
            <w:rPr>
              <w:rFonts w:ascii="MS Gothic" w:eastAsia="MS Gothic" w:hAnsi="MS Gothic" w:hint="eastAsia"/>
            </w:rPr>
            <w:t>☐</w:t>
          </w:r>
        </w:sdtContent>
      </w:sdt>
      <w:r w:rsidR="00125140">
        <w:tab/>
      </w:r>
      <w:r w:rsidR="002F263F">
        <w:t>8</w:t>
      </w:r>
      <w:r w:rsidR="00125140" w:rsidRPr="00F05EDC">
        <w:t>.</w:t>
      </w:r>
      <w:r w:rsidR="00125140">
        <w:rPr>
          <w:b/>
        </w:rPr>
        <w:t xml:space="preserve">  Check drift</w:t>
      </w:r>
      <w:r w:rsidR="00125140" w:rsidRPr="00F05EDC">
        <w:rPr>
          <w:b/>
        </w:rPr>
        <w:t>:</w:t>
      </w:r>
      <w:r w:rsidR="00125140">
        <w:t xml:space="preserve"> </w:t>
      </w:r>
    </w:p>
    <w:p w:rsidR="00125140" w:rsidRDefault="00125140" w:rsidP="00125140">
      <w:pPr>
        <w:pStyle w:val="ListParagraph"/>
        <w:numPr>
          <w:ilvl w:val="0"/>
          <w:numId w:val="57"/>
        </w:numPr>
      </w:pPr>
      <w:r>
        <w:t xml:space="preserve">Check </w:t>
      </w:r>
      <w:proofErr w:type="spellStart"/>
      <w:r>
        <w:t>interstory</w:t>
      </w:r>
      <w:proofErr w:type="spellEnd"/>
      <w:r>
        <w:t xml:space="preserve"> and full height drift</w:t>
      </w:r>
      <w:r w:rsidR="00031EDD">
        <w:t>.</w:t>
      </w:r>
      <w:r>
        <w:t xml:space="preserve"> </w:t>
      </w:r>
    </w:p>
    <w:p w:rsidR="00125140" w:rsidRDefault="00125140" w:rsidP="00125140">
      <w:pPr>
        <w:pStyle w:val="ListParagraph"/>
        <w:numPr>
          <w:ilvl w:val="0"/>
          <w:numId w:val="57"/>
        </w:numPr>
      </w:pPr>
      <w:r>
        <w:t>Verify b</w:t>
      </w:r>
      <w:r w:rsidR="005D03BA">
        <w:t>ase conditions assumed in model are consistent with actual foundations (pins, springs, etc)</w:t>
      </w:r>
      <w:r w:rsidR="00031EDD">
        <w:t>.</w:t>
      </w:r>
    </w:p>
    <w:p w:rsidR="00125140" w:rsidRDefault="00125140" w:rsidP="00125140">
      <w:pPr>
        <w:pStyle w:val="ListParagraph"/>
        <w:numPr>
          <w:ilvl w:val="0"/>
          <w:numId w:val="57"/>
        </w:numPr>
      </w:pPr>
      <w:r>
        <w:t>If you have one model that contains expansion joints, confirm the diaphragms and lateral systems in the separated structures behave independently.</w:t>
      </w:r>
    </w:p>
    <w:p w:rsidR="00125140" w:rsidRDefault="00125140" w:rsidP="00125140">
      <w:pPr>
        <w:pStyle w:val="ListParagraph"/>
        <w:numPr>
          <w:ilvl w:val="0"/>
          <w:numId w:val="57"/>
        </w:numPr>
      </w:pPr>
      <w:r>
        <w:t xml:space="preserve">Check drift at expansion joints </w:t>
      </w:r>
      <w:r w:rsidR="007A2872">
        <w:t xml:space="preserve">is </w:t>
      </w:r>
      <w:r>
        <w:t>consistent with expansion joint gaps and details.</w:t>
      </w:r>
    </w:p>
    <w:p w:rsidR="00E229E6" w:rsidRPr="00497924" w:rsidRDefault="00E229E6" w:rsidP="00F05EDC">
      <w:pPr>
        <w:ind w:left="450" w:hanging="450"/>
        <w:rPr>
          <w:sz w:val="16"/>
          <w:szCs w:val="16"/>
        </w:rPr>
      </w:pPr>
    </w:p>
    <w:p w:rsidR="004006F9" w:rsidRDefault="004006F9" w:rsidP="00280446">
      <w:r>
        <w:t>T</w:t>
      </w:r>
      <w:r w:rsidRPr="005639F3">
        <w:t>h</w:t>
      </w:r>
      <w:r>
        <w:t>is</w:t>
      </w:r>
      <w:r w:rsidRPr="005639F3">
        <w:t xml:space="preserve"> checklist is intended to </w:t>
      </w:r>
      <w:r>
        <w:t xml:space="preserve">serve as an </w:t>
      </w:r>
      <w:r w:rsidRPr="005639F3">
        <w:t xml:space="preserve">overall starting point for your </w:t>
      </w:r>
      <w:r w:rsidR="002F263F">
        <w:t>design verification</w:t>
      </w:r>
      <w:r w:rsidRPr="005639F3">
        <w:t xml:space="preserve"> efforts.</w:t>
      </w:r>
      <w:r>
        <w:t xml:space="preserve"> </w:t>
      </w:r>
      <w:r w:rsidRPr="005639F3">
        <w:t>Please customize as required to meet the needs</w:t>
      </w:r>
      <w:r>
        <w:t xml:space="preserve"> </w:t>
      </w:r>
      <w:r w:rsidRPr="005639F3">
        <w:t xml:space="preserve">of your specific project. Do you have additional items to include </w:t>
      </w:r>
      <w:r>
        <w:t xml:space="preserve">as part of this checklist? </w:t>
      </w:r>
      <w:r w:rsidRPr="005639F3">
        <w:t>We welcome your feedback! Please email Cathleen Jacinto at</w:t>
      </w:r>
      <w:r w:rsidRPr="005639F3">
        <w:rPr>
          <w:color w:val="C2D69B"/>
        </w:rPr>
        <w:t xml:space="preserve"> </w:t>
      </w:r>
      <w:hyperlink r:id="rId8" w:history="1">
        <w:r w:rsidRPr="00DC519A">
          <w:rPr>
            <w:rStyle w:val="Hyperlink"/>
          </w:rPr>
          <w:t>Cathleen.Jacinto@</w:t>
        </w:r>
        <w:r>
          <w:rPr>
            <w:rStyle w:val="Hyperlink"/>
          </w:rPr>
          <w:t>LearnWithSEU.com</w:t>
        </w:r>
      </w:hyperlink>
      <w:r>
        <w:rPr>
          <w:rStyle w:val="Hyperlink"/>
        </w:rPr>
        <w:t>.</w:t>
      </w:r>
    </w:p>
    <w:sectPr w:rsidR="004006F9" w:rsidSect="0049792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6" w:right="1152" w:bottom="576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F4" w:rsidRDefault="001C71F4" w:rsidP="00B725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71F4" w:rsidRDefault="001C71F4" w:rsidP="00B725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BF" w:rsidRDefault="00515F12" w:rsidP="00724FA0">
    <w:pPr>
      <w:pStyle w:val="Footer"/>
      <w:tabs>
        <w:tab w:val="center" w:pos="4680"/>
        <w:tab w:val="left" w:pos="7320"/>
      </w:tabs>
      <w:jc w:val="center"/>
      <w:rPr>
        <w:rStyle w:val="PageNumber"/>
      </w:rPr>
    </w:pPr>
    <w:hyperlink r:id="rId1" w:history="1">
      <w:r w:rsidR="00D81FBF" w:rsidRPr="00724FA0">
        <w:rPr>
          <w:rStyle w:val="Hyperlink"/>
        </w:rPr>
        <w:t>www.LearnWithSEU.com</w:t>
      </w:r>
    </w:hyperlink>
    <w:r w:rsidR="00D81FBF">
      <w:tab/>
    </w:r>
    <w:r w:rsidR="00D81FBF">
      <w:tab/>
      <w:t xml:space="preserve">                       </w:t>
    </w:r>
    <w:r w:rsidR="00D81FBF">
      <w:tab/>
    </w:r>
    <w:r w:rsidR="00D81FBF">
      <w:tab/>
      <w:t xml:space="preserve">     </w:t>
    </w:r>
    <w:r w:rsidR="008F2B9B">
      <w:t xml:space="preserve">        </w:t>
    </w:r>
    <w:r w:rsidR="00D81FBF">
      <w:t xml:space="preserve">    </w:t>
    </w:r>
    <w:r w:rsidR="00D81FBF">
      <w:rPr>
        <w:rStyle w:val="PageNumber"/>
      </w:rPr>
      <w:t xml:space="preserve">Page </w:t>
    </w:r>
    <w:r>
      <w:rPr>
        <w:rStyle w:val="PageNumber"/>
      </w:rPr>
      <w:fldChar w:fldCharType="begin"/>
    </w:r>
    <w:r w:rsidR="00D81FB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7924">
      <w:rPr>
        <w:rStyle w:val="PageNumber"/>
        <w:noProof/>
      </w:rPr>
      <w:t>2</w:t>
    </w:r>
    <w:r>
      <w:rPr>
        <w:rStyle w:val="PageNumber"/>
      </w:rPr>
      <w:fldChar w:fldCharType="end"/>
    </w:r>
    <w:r w:rsidR="00D81FBF">
      <w:rPr>
        <w:rStyle w:val="PageNumber"/>
      </w:rPr>
      <w:t xml:space="preserve"> of </w:t>
    </w:r>
    <w:r w:rsidR="008F2B9B">
      <w:rPr>
        <w:rStyle w:val="PageNumber"/>
      </w:rPr>
      <w:t>2</w:t>
    </w:r>
  </w:p>
  <w:p w:rsidR="00D81FBF" w:rsidRPr="0056481B" w:rsidRDefault="00D81FBF" w:rsidP="00724FA0">
    <w:pPr>
      <w:pStyle w:val="Footer"/>
      <w:tabs>
        <w:tab w:val="center" w:pos="4680"/>
        <w:tab w:val="left" w:pos="7320"/>
      </w:tabs>
      <w:jc w:val="center"/>
      <w:rPr>
        <w:rStyle w:val="PageNumber"/>
        <w:sz w:val="8"/>
        <w:szCs w:val="8"/>
      </w:rPr>
    </w:pPr>
  </w:p>
  <w:p w:rsidR="00D81FBF" w:rsidRPr="0056481B" w:rsidRDefault="00D81FBF" w:rsidP="00201B55">
    <w:pPr>
      <w:pStyle w:val="Footer"/>
      <w:tabs>
        <w:tab w:val="center" w:pos="4680"/>
        <w:tab w:val="left" w:pos="7320"/>
      </w:tabs>
      <w:jc w:val="center"/>
      <w:rPr>
        <w:rStyle w:val="PageNumber"/>
        <w:i/>
        <w:sz w:val="18"/>
        <w:szCs w:val="18"/>
      </w:rPr>
    </w:pPr>
    <w:r>
      <w:rPr>
        <w:rStyle w:val="PageNumber"/>
        <w:i/>
        <w:sz w:val="18"/>
        <w:szCs w:val="18"/>
      </w:rPr>
      <w:t xml:space="preserve">Copyright 2015 SE Solutions, LLC </w:t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  <w:t xml:space="preserve"> </w:t>
    </w:r>
    <w:r w:rsidRPr="0056481B">
      <w:rPr>
        <w:rStyle w:val="PageNumber"/>
        <w:i/>
        <w:sz w:val="18"/>
        <w:szCs w:val="18"/>
      </w:rPr>
      <w:t xml:space="preserve">Last Updated </w:t>
    </w:r>
    <w:r w:rsidR="008F2B9B">
      <w:rPr>
        <w:rStyle w:val="PageNumber"/>
        <w:i/>
        <w:sz w:val="18"/>
        <w:szCs w:val="18"/>
      </w:rPr>
      <w:t>03/27</w:t>
    </w:r>
    <w:r>
      <w:rPr>
        <w:rStyle w:val="PageNumber"/>
        <w:i/>
        <w:sz w:val="18"/>
        <w:szCs w:val="18"/>
      </w:rPr>
      <w:t>/2015</w:t>
    </w:r>
  </w:p>
  <w:p w:rsidR="00D81FBF" w:rsidRDefault="00D81FBF" w:rsidP="00296867">
    <w:pPr>
      <w:pStyle w:val="Footer"/>
      <w:jc w:val="cen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BF" w:rsidRDefault="00515F12" w:rsidP="00F13CDD">
    <w:pPr>
      <w:pStyle w:val="Footer"/>
      <w:tabs>
        <w:tab w:val="center" w:pos="4680"/>
        <w:tab w:val="left" w:pos="7320"/>
      </w:tabs>
      <w:jc w:val="center"/>
      <w:rPr>
        <w:rStyle w:val="PageNumber"/>
      </w:rPr>
    </w:pPr>
    <w:hyperlink r:id="rId1" w:history="1">
      <w:r w:rsidR="00D81FBF" w:rsidRPr="00724FA0">
        <w:rPr>
          <w:rStyle w:val="Hyperlink"/>
        </w:rPr>
        <w:t>www.LearnWithSEU.com</w:t>
      </w:r>
    </w:hyperlink>
    <w:r w:rsidR="00D81FBF">
      <w:tab/>
    </w:r>
    <w:r w:rsidR="00D81FBF">
      <w:tab/>
      <w:t xml:space="preserve">                       </w:t>
    </w:r>
    <w:r w:rsidR="00D81FBF">
      <w:tab/>
    </w:r>
    <w:r w:rsidR="00D81FBF">
      <w:tab/>
      <w:t xml:space="preserve"> </w:t>
    </w:r>
    <w:r w:rsidR="000216E4">
      <w:t xml:space="preserve">         </w:t>
    </w:r>
    <w:r w:rsidR="00D81FBF">
      <w:t xml:space="preserve">       </w:t>
    </w:r>
    <w:r w:rsidR="00D81FBF">
      <w:rPr>
        <w:rStyle w:val="PageNumber"/>
      </w:rPr>
      <w:t xml:space="preserve">Page </w:t>
    </w:r>
    <w:r>
      <w:rPr>
        <w:rStyle w:val="PageNumber"/>
      </w:rPr>
      <w:fldChar w:fldCharType="begin"/>
    </w:r>
    <w:r w:rsidR="00D81FB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27C9">
      <w:rPr>
        <w:rStyle w:val="PageNumber"/>
        <w:noProof/>
      </w:rPr>
      <w:t>1</w:t>
    </w:r>
    <w:r>
      <w:rPr>
        <w:rStyle w:val="PageNumber"/>
      </w:rPr>
      <w:fldChar w:fldCharType="end"/>
    </w:r>
    <w:r w:rsidR="006D4752">
      <w:rPr>
        <w:rStyle w:val="PageNumber"/>
      </w:rPr>
      <w:t xml:space="preserve"> of </w:t>
    </w:r>
    <w:r w:rsidR="00280446">
      <w:rPr>
        <w:rStyle w:val="PageNumber"/>
      </w:rPr>
      <w:t>1</w:t>
    </w:r>
  </w:p>
  <w:p w:rsidR="00D81FBF" w:rsidRPr="0056481B" w:rsidRDefault="00D81FBF" w:rsidP="00F13CDD">
    <w:pPr>
      <w:pStyle w:val="Footer"/>
      <w:tabs>
        <w:tab w:val="center" w:pos="4680"/>
        <w:tab w:val="left" w:pos="7320"/>
      </w:tabs>
      <w:jc w:val="center"/>
      <w:rPr>
        <w:rStyle w:val="PageNumber"/>
        <w:sz w:val="8"/>
        <w:szCs w:val="8"/>
      </w:rPr>
    </w:pPr>
  </w:p>
  <w:p w:rsidR="00D81FBF" w:rsidRPr="006607A4" w:rsidRDefault="00D81FBF" w:rsidP="006607A4">
    <w:pPr>
      <w:pStyle w:val="Footer"/>
      <w:tabs>
        <w:tab w:val="center" w:pos="4680"/>
        <w:tab w:val="left" w:pos="7320"/>
      </w:tabs>
      <w:jc w:val="center"/>
      <w:rPr>
        <w:i/>
        <w:sz w:val="18"/>
        <w:szCs w:val="18"/>
      </w:rPr>
    </w:pPr>
    <w:r>
      <w:rPr>
        <w:rStyle w:val="PageNumber"/>
        <w:i/>
        <w:sz w:val="18"/>
        <w:szCs w:val="18"/>
      </w:rPr>
      <w:t xml:space="preserve">Copyright 2015 SE Solutions, LLC </w:t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</w:r>
    <w:r>
      <w:rPr>
        <w:rStyle w:val="PageNumber"/>
        <w:i/>
        <w:sz w:val="18"/>
        <w:szCs w:val="18"/>
      </w:rPr>
      <w:tab/>
      <w:t xml:space="preserve"> </w:t>
    </w:r>
    <w:r w:rsidRPr="0056481B">
      <w:rPr>
        <w:rStyle w:val="PageNumber"/>
        <w:i/>
        <w:sz w:val="18"/>
        <w:szCs w:val="18"/>
      </w:rPr>
      <w:t xml:space="preserve">Last Updated </w:t>
    </w:r>
    <w:r w:rsidR="002F263F">
      <w:rPr>
        <w:rStyle w:val="PageNumber"/>
        <w:i/>
        <w:sz w:val="18"/>
        <w:szCs w:val="18"/>
      </w:rPr>
      <w:t>09/2</w:t>
    </w:r>
    <w:r w:rsidR="00B727C9">
      <w:rPr>
        <w:rStyle w:val="PageNumber"/>
        <w:i/>
        <w:sz w:val="18"/>
        <w:szCs w:val="18"/>
      </w:rPr>
      <w:t>5</w:t>
    </w:r>
    <w:r>
      <w:rPr>
        <w:rStyle w:val="PageNumber"/>
        <w:i/>
        <w:sz w:val="18"/>
        <w:szCs w:val="18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F4" w:rsidRDefault="001C71F4" w:rsidP="00B725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71F4" w:rsidRDefault="001C71F4" w:rsidP="00B725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BF" w:rsidRPr="006607A4" w:rsidRDefault="00D81FBF" w:rsidP="006607A4">
    <w:pPr>
      <w:pStyle w:val="Header"/>
      <w:tabs>
        <w:tab w:val="clear" w:pos="4320"/>
        <w:tab w:val="clear" w:pos="8640"/>
      </w:tabs>
      <w:ind w:left="-720" w:right="-720"/>
      <w:rPr>
        <w:rFonts w:asciiTheme="minorHAnsi" w:hAnsiTheme="minorHAnsi"/>
        <w:b/>
        <w:sz w:val="16"/>
        <w:szCs w:val="16"/>
      </w:rPr>
    </w:pPr>
    <w:r>
      <w:rPr>
        <w:rFonts w:cs="Times New Roman"/>
        <w:noProof/>
      </w:rPr>
      <w:drawing>
        <wp:inline distT="0" distB="0" distL="0" distR="0">
          <wp:extent cx="1657350" cy="451485"/>
          <wp:effectExtent l="19050" t="0" r="0" b="0"/>
          <wp:docPr id="1" name="Picture 4" descr="se_university_new_Clear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_university_new_Clear_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:rsidR="00D81FBF" w:rsidRPr="006607A4" w:rsidRDefault="00D81FBF" w:rsidP="006607A4">
    <w:pPr>
      <w:pStyle w:val="Header"/>
      <w:tabs>
        <w:tab w:val="clear" w:pos="4320"/>
        <w:tab w:val="clear" w:pos="8640"/>
      </w:tabs>
      <w:ind w:left="-720" w:right="-720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BF" w:rsidRDefault="00D81FBF" w:rsidP="00F13CDD">
    <w:pPr>
      <w:pStyle w:val="Header"/>
      <w:jc w:val="center"/>
    </w:pPr>
    <w:r>
      <w:rPr>
        <w:rFonts w:cs="Times New Roman"/>
        <w:noProof/>
      </w:rPr>
      <w:drawing>
        <wp:inline distT="0" distB="0" distL="0" distR="0">
          <wp:extent cx="3314700" cy="902970"/>
          <wp:effectExtent l="19050" t="0" r="0" b="0"/>
          <wp:docPr id="2" name="Picture 4" descr="se_university_new_Clear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_university_new_Clear_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FBF" w:rsidRDefault="00D81FBF" w:rsidP="00F13CDD">
    <w:pPr>
      <w:pStyle w:val="Header"/>
      <w:jc w:val="center"/>
    </w:pPr>
  </w:p>
  <w:p w:rsidR="00D81FBF" w:rsidRDefault="002F263F" w:rsidP="00F13CDD">
    <w:pPr>
      <w:jc w:val="center"/>
    </w:pPr>
    <w:r>
      <w:rPr>
        <w:rFonts w:ascii="Calibri" w:hAnsi="Calibri" w:cs="Calibri"/>
        <w:b/>
        <w:bCs/>
        <w:sz w:val="36"/>
        <w:szCs w:val="36"/>
      </w:rPr>
      <w:t>DESIGN VERIFICATION CHECKLIST: WIND LOADING</w:t>
    </w:r>
  </w:p>
  <w:p w:rsidR="00D81FBF" w:rsidRPr="00F57421" w:rsidRDefault="00D81FBF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FB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F03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872D79"/>
    <w:multiLevelType w:val="hybridMultilevel"/>
    <w:tmpl w:val="0ECC20FA"/>
    <w:lvl w:ilvl="0" w:tplc="58CE2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92B8A"/>
    <w:multiLevelType w:val="hybridMultilevel"/>
    <w:tmpl w:val="EDECFE42"/>
    <w:lvl w:ilvl="0" w:tplc="CD8033A8">
      <w:start w:val="1"/>
      <w:numFmt w:val="decimal"/>
      <w:lvlText w:val="%1)"/>
      <w:lvlJc w:val="left"/>
      <w:pPr>
        <w:ind w:left="720" w:hanging="360"/>
      </w:pPr>
      <w:rPr>
        <w:rFonts w:ascii="Cambria" w:eastAsia="MS ??" w:hAnsi="Cambria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6BA"/>
    <w:multiLevelType w:val="hybridMultilevel"/>
    <w:tmpl w:val="FD728A20"/>
    <w:lvl w:ilvl="0" w:tplc="D33059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111"/>
    <w:multiLevelType w:val="hybridMultilevel"/>
    <w:tmpl w:val="E21AB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72C0E"/>
    <w:multiLevelType w:val="multilevel"/>
    <w:tmpl w:val="923CB0A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."/>
      <w:lvlJc w:val="right"/>
      <w:pPr>
        <w:ind w:left="2880" w:hanging="180"/>
      </w:pPr>
    </w:lvl>
    <w:lvl w:ilvl="3">
      <w:start w:val="1"/>
      <w:numFmt w:val="lowerRoman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13253"/>
    <w:multiLevelType w:val="hybridMultilevel"/>
    <w:tmpl w:val="0AF22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C57CF"/>
    <w:multiLevelType w:val="multilevel"/>
    <w:tmpl w:val="FD728A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22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7C09C3"/>
    <w:multiLevelType w:val="hybridMultilevel"/>
    <w:tmpl w:val="B85EA82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6C83CBB"/>
    <w:multiLevelType w:val="hybridMultilevel"/>
    <w:tmpl w:val="3A3A1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2F2D8F"/>
    <w:multiLevelType w:val="hybridMultilevel"/>
    <w:tmpl w:val="E4E8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62D"/>
    <w:multiLevelType w:val="multilevel"/>
    <w:tmpl w:val="0AF2217C"/>
    <w:numStyleLink w:val="Style1"/>
  </w:abstractNum>
  <w:abstractNum w:abstractNumId="14">
    <w:nsid w:val="18F81849"/>
    <w:multiLevelType w:val="multilevel"/>
    <w:tmpl w:val="EDECFE4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MS ??" w:hAnsi="Cambr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03668"/>
    <w:multiLevelType w:val="hybridMultilevel"/>
    <w:tmpl w:val="D1C4DB2A"/>
    <w:lvl w:ilvl="0" w:tplc="00DC55CC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562EB"/>
    <w:multiLevelType w:val="hybridMultilevel"/>
    <w:tmpl w:val="4C8E5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11D4D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485EC0"/>
    <w:multiLevelType w:val="hybridMultilevel"/>
    <w:tmpl w:val="843C6AEE"/>
    <w:lvl w:ilvl="0" w:tplc="8118F0E0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4515D"/>
    <w:multiLevelType w:val="multilevel"/>
    <w:tmpl w:val="0AF2217C"/>
    <w:numStyleLink w:val="Style1"/>
  </w:abstractNum>
  <w:abstractNum w:abstractNumId="20">
    <w:nsid w:val="238E3D45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922310"/>
    <w:multiLevelType w:val="multilevel"/>
    <w:tmpl w:val="ECBCAE64"/>
    <w:numStyleLink w:val="Style2"/>
  </w:abstractNum>
  <w:abstractNum w:abstractNumId="22">
    <w:nsid w:val="298876E2"/>
    <w:multiLevelType w:val="hybridMultilevel"/>
    <w:tmpl w:val="2B166208"/>
    <w:lvl w:ilvl="0" w:tplc="40C648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2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4E5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30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1D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2C2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89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60C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CF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934987"/>
    <w:multiLevelType w:val="multilevel"/>
    <w:tmpl w:val="EDECFE4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MS ??" w:hAnsi="Cambr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91617"/>
    <w:multiLevelType w:val="multilevel"/>
    <w:tmpl w:val="AE0478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FF876AD"/>
    <w:multiLevelType w:val="multilevel"/>
    <w:tmpl w:val="39EEBC60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."/>
      <w:lvlJc w:val="right"/>
      <w:pPr>
        <w:ind w:left="2880" w:hanging="180"/>
      </w:pPr>
    </w:lvl>
    <w:lvl w:ilvl="3">
      <w:start w:val="1"/>
      <w:numFmt w:val="lowerRoman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057439"/>
    <w:multiLevelType w:val="hybridMultilevel"/>
    <w:tmpl w:val="AD32C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B4894"/>
    <w:multiLevelType w:val="hybridMultilevel"/>
    <w:tmpl w:val="9050F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F3D45"/>
    <w:multiLevelType w:val="multilevel"/>
    <w:tmpl w:val="0AF2217C"/>
    <w:numStyleLink w:val="Style1"/>
  </w:abstractNum>
  <w:abstractNum w:abstractNumId="29">
    <w:nsid w:val="35390E84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45457E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A17335B"/>
    <w:multiLevelType w:val="multilevel"/>
    <w:tmpl w:val="ECBCAE64"/>
    <w:numStyleLink w:val="Style2"/>
  </w:abstractNum>
  <w:abstractNum w:abstractNumId="32">
    <w:nsid w:val="3BDE689E"/>
    <w:multiLevelType w:val="hybridMultilevel"/>
    <w:tmpl w:val="743CB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5865D9"/>
    <w:multiLevelType w:val="hybridMultilevel"/>
    <w:tmpl w:val="07F2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88240D"/>
    <w:multiLevelType w:val="hybridMultilevel"/>
    <w:tmpl w:val="B64CFE82"/>
    <w:lvl w:ilvl="0" w:tplc="91FC1206">
      <w:start w:val="10"/>
      <w:numFmt w:val="bullet"/>
      <w:lvlText w:val="-"/>
      <w:lvlJc w:val="left"/>
      <w:pPr>
        <w:ind w:left="720" w:hanging="360"/>
      </w:pPr>
      <w:rPr>
        <w:rFonts w:ascii="Cambria" w:eastAsia="MS ??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EB6B97"/>
    <w:multiLevelType w:val="hybridMultilevel"/>
    <w:tmpl w:val="90605A3A"/>
    <w:lvl w:ilvl="0" w:tplc="91FC1206">
      <w:start w:val="10"/>
      <w:numFmt w:val="bullet"/>
      <w:lvlText w:val="-"/>
      <w:lvlJc w:val="left"/>
      <w:pPr>
        <w:ind w:left="720" w:hanging="360"/>
      </w:pPr>
      <w:rPr>
        <w:rFonts w:ascii="Cambria" w:eastAsia="MS ??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9A7CF6"/>
    <w:multiLevelType w:val="hybridMultilevel"/>
    <w:tmpl w:val="A5983E70"/>
    <w:lvl w:ilvl="0" w:tplc="7C24E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C66481"/>
    <w:multiLevelType w:val="multilevel"/>
    <w:tmpl w:val="0AF2217C"/>
    <w:numStyleLink w:val="Style1"/>
  </w:abstractNum>
  <w:abstractNum w:abstractNumId="38">
    <w:nsid w:val="54FD32A5"/>
    <w:multiLevelType w:val="hybridMultilevel"/>
    <w:tmpl w:val="5D3AE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5C571E"/>
    <w:multiLevelType w:val="hybridMultilevel"/>
    <w:tmpl w:val="8E0039FA"/>
    <w:lvl w:ilvl="0" w:tplc="098A6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478B0"/>
    <w:multiLevelType w:val="hybridMultilevel"/>
    <w:tmpl w:val="8AB84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96511"/>
    <w:multiLevelType w:val="multilevel"/>
    <w:tmpl w:val="0AF2217C"/>
    <w:numStyleLink w:val="Style1"/>
  </w:abstractNum>
  <w:abstractNum w:abstractNumId="42">
    <w:nsid w:val="62256235"/>
    <w:multiLevelType w:val="multilevel"/>
    <w:tmpl w:val="0AF2217C"/>
    <w:numStyleLink w:val="Style1"/>
  </w:abstractNum>
  <w:abstractNum w:abstractNumId="43">
    <w:nsid w:val="663E14D4"/>
    <w:multiLevelType w:val="multilevel"/>
    <w:tmpl w:val="ECBCAE64"/>
    <w:styleLink w:val="Style2"/>
    <w:lvl w:ilvl="0">
      <w:start w:val="1"/>
      <w:numFmt w:val="decimal"/>
      <w:lvlText w:val="%1"/>
      <w:lvlJc w:val="left"/>
      <w:pPr>
        <w:ind w:left="720" w:hanging="360"/>
      </w:pPr>
      <w:rPr>
        <w:rFonts w:ascii="Cambria" w:eastAsia="MS ??" w:hAnsi="Cambria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9941DF0"/>
    <w:multiLevelType w:val="multilevel"/>
    <w:tmpl w:val="FD728A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29C8"/>
    <w:multiLevelType w:val="multilevel"/>
    <w:tmpl w:val="0AF2217C"/>
    <w:numStyleLink w:val="Style1"/>
  </w:abstractNum>
  <w:abstractNum w:abstractNumId="46">
    <w:nsid w:val="6CCB76BE"/>
    <w:multiLevelType w:val="multilevel"/>
    <w:tmpl w:val="0AF2217C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D56140"/>
    <w:multiLevelType w:val="multilevel"/>
    <w:tmpl w:val="0AF22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DE002CE"/>
    <w:multiLevelType w:val="multilevel"/>
    <w:tmpl w:val="0AF2217C"/>
    <w:styleLink w:val="Style1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."/>
      <w:lvlJc w:val="right"/>
      <w:pPr>
        <w:ind w:left="2880" w:hanging="180"/>
      </w:pPr>
    </w:lvl>
    <w:lvl w:ilvl="3">
      <w:start w:val="1"/>
      <w:numFmt w:val="lowerRoman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EA52A9"/>
    <w:multiLevelType w:val="multilevel"/>
    <w:tmpl w:val="0AF2217C"/>
    <w:numStyleLink w:val="Style1"/>
  </w:abstractNum>
  <w:abstractNum w:abstractNumId="50">
    <w:nsid w:val="6FBD7EAC"/>
    <w:multiLevelType w:val="multilevel"/>
    <w:tmpl w:val="ECBCAE64"/>
    <w:lvl w:ilvl="0">
      <w:start w:val="1"/>
      <w:numFmt w:val="none"/>
      <w:lvlText w:val="1."/>
      <w:lvlJc w:val="left"/>
      <w:pPr>
        <w:ind w:left="720" w:hanging="360"/>
      </w:pPr>
      <w:rPr>
        <w:rFonts w:ascii="Cambria" w:eastAsia="MS ??" w:hAnsi="Cambria" w:hint="default"/>
      </w:rPr>
    </w:lvl>
    <w:lvl w:ilvl="1">
      <w:start w:val="1"/>
      <w:numFmt w:val="none"/>
      <w:lvlText w:val="a. 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FFA2244"/>
    <w:multiLevelType w:val="hybridMultilevel"/>
    <w:tmpl w:val="A6C42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15A69E4"/>
    <w:multiLevelType w:val="multilevel"/>
    <w:tmpl w:val="0AF2217C"/>
    <w:numStyleLink w:val="Style1"/>
  </w:abstractNum>
  <w:abstractNum w:abstractNumId="53">
    <w:nsid w:val="725F692C"/>
    <w:multiLevelType w:val="multilevel"/>
    <w:tmpl w:val="267CC7B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."/>
      <w:lvlJc w:val="right"/>
      <w:pPr>
        <w:ind w:left="2880" w:hanging="180"/>
      </w:pPr>
    </w:lvl>
    <w:lvl w:ilvl="3">
      <w:start w:val="1"/>
      <w:numFmt w:val="lowerRoman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47320A7"/>
    <w:multiLevelType w:val="multilevel"/>
    <w:tmpl w:val="0AF2217C"/>
    <w:numStyleLink w:val="Style1"/>
  </w:abstractNum>
  <w:abstractNum w:abstractNumId="55">
    <w:nsid w:val="773467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7C714448"/>
    <w:multiLevelType w:val="hybridMultilevel"/>
    <w:tmpl w:val="CDC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4"/>
  </w:num>
  <w:num w:numId="5">
    <w:abstractNumId w:val="32"/>
  </w:num>
  <w:num w:numId="6">
    <w:abstractNumId w:val="9"/>
  </w:num>
  <w:num w:numId="7">
    <w:abstractNumId w:val="1"/>
  </w:num>
  <w:num w:numId="8">
    <w:abstractNumId w:val="23"/>
  </w:num>
  <w:num w:numId="9">
    <w:abstractNumId w:val="7"/>
  </w:num>
  <w:num w:numId="10">
    <w:abstractNumId w:val="48"/>
  </w:num>
  <w:num w:numId="11">
    <w:abstractNumId w:val="52"/>
  </w:num>
  <w:num w:numId="12">
    <w:abstractNumId w:val="14"/>
  </w:num>
  <w:num w:numId="13">
    <w:abstractNumId w:val="50"/>
  </w:num>
  <w:num w:numId="14">
    <w:abstractNumId w:val="21"/>
  </w:num>
  <w:num w:numId="15">
    <w:abstractNumId w:val="43"/>
  </w:num>
  <w:num w:numId="16">
    <w:abstractNumId w:val="55"/>
  </w:num>
  <w:num w:numId="17">
    <w:abstractNumId w:val="31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Cambria" w:hAnsi="Cambria" w:hint="default"/>
          <w:b w:val="0"/>
          <w:sz w:val="24"/>
          <w:szCs w:val="24"/>
        </w:rPr>
      </w:lvl>
    </w:lvlOverride>
  </w:num>
  <w:num w:numId="19">
    <w:abstractNumId w:val="42"/>
  </w:num>
  <w:num w:numId="20">
    <w:abstractNumId w:val="8"/>
  </w:num>
  <w:num w:numId="21">
    <w:abstractNumId w:val="45"/>
  </w:num>
  <w:num w:numId="22">
    <w:abstractNumId w:val="44"/>
  </w:num>
  <w:num w:numId="23">
    <w:abstractNumId w:val="28"/>
  </w:num>
  <w:num w:numId="24">
    <w:abstractNumId w:val="16"/>
  </w:num>
  <w:num w:numId="25">
    <w:abstractNumId w:val="15"/>
  </w:num>
  <w:num w:numId="26">
    <w:abstractNumId w:val="19"/>
  </w:num>
  <w:num w:numId="27">
    <w:abstractNumId w:val="13"/>
  </w:num>
  <w:num w:numId="28">
    <w:abstractNumId w:val="47"/>
  </w:num>
  <w:num w:numId="29">
    <w:abstractNumId w:val="29"/>
  </w:num>
  <w:num w:numId="30">
    <w:abstractNumId w:val="20"/>
  </w:num>
  <w:num w:numId="31">
    <w:abstractNumId w:val="18"/>
  </w:num>
  <w:num w:numId="32">
    <w:abstractNumId w:val="5"/>
  </w:num>
  <w:num w:numId="33">
    <w:abstractNumId w:val="38"/>
  </w:num>
  <w:num w:numId="34">
    <w:abstractNumId w:val="51"/>
  </w:num>
  <w:num w:numId="35">
    <w:abstractNumId w:val="54"/>
  </w:num>
  <w:num w:numId="36">
    <w:abstractNumId w:val="49"/>
  </w:num>
  <w:num w:numId="37">
    <w:abstractNumId w:val="37"/>
  </w:num>
  <w:num w:numId="38">
    <w:abstractNumId w:val="17"/>
  </w:num>
  <w:num w:numId="39">
    <w:abstractNumId w:val="0"/>
  </w:num>
  <w:num w:numId="40">
    <w:abstractNumId w:val="2"/>
  </w:num>
  <w:num w:numId="41">
    <w:abstractNumId w:val="36"/>
  </w:num>
  <w:num w:numId="42">
    <w:abstractNumId w:val="39"/>
  </w:num>
  <w:num w:numId="43">
    <w:abstractNumId w:val="27"/>
  </w:num>
  <w:num w:numId="44">
    <w:abstractNumId w:val="30"/>
  </w:num>
  <w:num w:numId="45">
    <w:abstractNumId w:val="34"/>
  </w:num>
  <w:num w:numId="46">
    <w:abstractNumId w:val="40"/>
  </w:num>
  <w:num w:numId="47">
    <w:abstractNumId w:val="56"/>
  </w:num>
  <w:num w:numId="48">
    <w:abstractNumId w:val="46"/>
  </w:num>
  <w:num w:numId="49">
    <w:abstractNumId w:val="35"/>
  </w:num>
  <w:num w:numId="50">
    <w:abstractNumId w:val="41"/>
  </w:num>
  <w:num w:numId="51">
    <w:abstractNumId w:val="26"/>
  </w:num>
  <w:num w:numId="52">
    <w:abstractNumId w:val="53"/>
  </w:num>
  <w:num w:numId="53">
    <w:abstractNumId w:val="25"/>
  </w:num>
  <w:num w:numId="54">
    <w:abstractNumId w:val="22"/>
  </w:num>
  <w:num w:numId="55">
    <w:abstractNumId w:val="6"/>
  </w:num>
  <w:num w:numId="56">
    <w:abstractNumId w:val="12"/>
  </w:num>
  <w:num w:numId="57">
    <w:abstractNumId w:val="10"/>
  </w:num>
  <w:num w:numId="58">
    <w:abstractNumId w:val="3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Benson">
    <w15:presenceInfo w15:providerId="None" w15:userId="Linda Ben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328B"/>
    <w:rsid w:val="0000022A"/>
    <w:rsid w:val="00001564"/>
    <w:rsid w:val="00003453"/>
    <w:rsid w:val="00003A8D"/>
    <w:rsid w:val="000179B1"/>
    <w:rsid w:val="00020E10"/>
    <w:rsid w:val="000216E4"/>
    <w:rsid w:val="0002178F"/>
    <w:rsid w:val="00022ABC"/>
    <w:rsid w:val="000231BB"/>
    <w:rsid w:val="00023847"/>
    <w:rsid w:val="00024F01"/>
    <w:rsid w:val="0002538D"/>
    <w:rsid w:val="0002699C"/>
    <w:rsid w:val="00027B0C"/>
    <w:rsid w:val="00031EDD"/>
    <w:rsid w:val="000347DA"/>
    <w:rsid w:val="00036BA4"/>
    <w:rsid w:val="00042180"/>
    <w:rsid w:val="00042B03"/>
    <w:rsid w:val="00054E60"/>
    <w:rsid w:val="00054F66"/>
    <w:rsid w:val="00055480"/>
    <w:rsid w:val="00056111"/>
    <w:rsid w:val="000600B6"/>
    <w:rsid w:val="000615D2"/>
    <w:rsid w:val="000628A5"/>
    <w:rsid w:val="000646E3"/>
    <w:rsid w:val="000647DE"/>
    <w:rsid w:val="00065171"/>
    <w:rsid w:val="0006678B"/>
    <w:rsid w:val="00070BC0"/>
    <w:rsid w:val="000728D8"/>
    <w:rsid w:val="00075CA3"/>
    <w:rsid w:val="00076B55"/>
    <w:rsid w:val="00077618"/>
    <w:rsid w:val="00083275"/>
    <w:rsid w:val="00087402"/>
    <w:rsid w:val="000909DE"/>
    <w:rsid w:val="00094FC9"/>
    <w:rsid w:val="000A1612"/>
    <w:rsid w:val="000A20E9"/>
    <w:rsid w:val="000A2E3F"/>
    <w:rsid w:val="000A4296"/>
    <w:rsid w:val="000A73E5"/>
    <w:rsid w:val="000B302E"/>
    <w:rsid w:val="000B775F"/>
    <w:rsid w:val="000C5CD3"/>
    <w:rsid w:val="000C77AB"/>
    <w:rsid w:val="000D318F"/>
    <w:rsid w:val="000D3F11"/>
    <w:rsid w:val="000D78DD"/>
    <w:rsid w:val="000E2258"/>
    <w:rsid w:val="000E38D4"/>
    <w:rsid w:val="000E438F"/>
    <w:rsid w:val="000E4648"/>
    <w:rsid w:val="000E4BFC"/>
    <w:rsid w:val="000E7135"/>
    <w:rsid w:val="000F04DF"/>
    <w:rsid w:val="000F432E"/>
    <w:rsid w:val="00100C1E"/>
    <w:rsid w:val="001012EE"/>
    <w:rsid w:val="0010223E"/>
    <w:rsid w:val="001037E7"/>
    <w:rsid w:val="00103837"/>
    <w:rsid w:val="0011276B"/>
    <w:rsid w:val="00112F9A"/>
    <w:rsid w:val="00114CE1"/>
    <w:rsid w:val="00125140"/>
    <w:rsid w:val="001267CD"/>
    <w:rsid w:val="00131151"/>
    <w:rsid w:val="0013429F"/>
    <w:rsid w:val="0013450A"/>
    <w:rsid w:val="001366C7"/>
    <w:rsid w:val="00136C08"/>
    <w:rsid w:val="00140CE0"/>
    <w:rsid w:val="00152433"/>
    <w:rsid w:val="001555D6"/>
    <w:rsid w:val="00155DB5"/>
    <w:rsid w:val="00157533"/>
    <w:rsid w:val="00172357"/>
    <w:rsid w:val="00172F17"/>
    <w:rsid w:val="00173B63"/>
    <w:rsid w:val="0017702E"/>
    <w:rsid w:val="00180A44"/>
    <w:rsid w:val="00180C8F"/>
    <w:rsid w:val="00183633"/>
    <w:rsid w:val="00187077"/>
    <w:rsid w:val="001941FD"/>
    <w:rsid w:val="00197FB7"/>
    <w:rsid w:val="001A22FB"/>
    <w:rsid w:val="001A52A5"/>
    <w:rsid w:val="001A60A2"/>
    <w:rsid w:val="001B2D96"/>
    <w:rsid w:val="001C0E94"/>
    <w:rsid w:val="001C298B"/>
    <w:rsid w:val="001C32AB"/>
    <w:rsid w:val="001C648F"/>
    <w:rsid w:val="001C6695"/>
    <w:rsid w:val="001C71F4"/>
    <w:rsid w:val="001C7C5E"/>
    <w:rsid w:val="001D0964"/>
    <w:rsid w:val="001D17B1"/>
    <w:rsid w:val="001D34DD"/>
    <w:rsid w:val="001D35B1"/>
    <w:rsid w:val="001E505A"/>
    <w:rsid w:val="001F335F"/>
    <w:rsid w:val="00201B55"/>
    <w:rsid w:val="00207DC4"/>
    <w:rsid w:val="00207FFA"/>
    <w:rsid w:val="002161EE"/>
    <w:rsid w:val="00217A63"/>
    <w:rsid w:val="00221210"/>
    <w:rsid w:val="00222EAE"/>
    <w:rsid w:val="00224974"/>
    <w:rsid w:val="00225D5C"/>
    <w:rsid w:val="002269F9"/>
    <w:rsid w:val="00230543"/>
    <w:rsid w:val="0023118C"/>
    <w:rsid w:val="00233567"/>
    <w:rsid w:val="00233FD5"/>
    <w:rsid w:val="0023446E"/>
    <w:rsid w:val="00237E7C"/>
    <w:rsid w:val="002420AD"/>
    <w:rsid w:val="00243C3C"/>
    <w:rsid w:val="00244D7E"/>
    <w:rsid w:val="0024555D"/>
    <w:rsid w:val="00246BF6"/>
    <w:rsid w:val="00246DD8"/>
    <w:rsid w:val="00246F73"/>
    <w:rsid w:val="00247FC3"/>
    <w:rsid w:val="00260F7A"/>
    <w:rsid w:val="00260FFD"/>
    <w:rsid w:val="00261601"/>
    <w:rsid w:val="002649FE"/>
    <w:rsid w:val="00274759"/>
    <w:rsid w:val="002754FC"/>
    <w:rsid w:val="00280446"/>
    <w:rsid w:val="002829C7"/>
    <w:rsid w:val="0029397E"/>
    <w:rsid w:val="00296867"/>
    <w:rsid w:val="002A17EF"/>
    <w:rsid w:val="002A2FEE"/>
    <w:rsid w:val="002A36F7"/>
    <w:rsid w:val="002B3FEB"/>
    <w:rsid w:val="002B49CA"/>
    <w:rsid w:val="002B692B"/>
    <w:rsid w:val="002C274B"/>
    <w:rsid w:val="002C470E"/>
    <w:rsid w:val="002C4985"/>
    <w:rsid w:val="002C4C0D"/>
    <w:rsid w:val="002C54DC"/>
    <w:rsid w:val="002D0385"/>
    <w:rsid w:val="002D22B5"/>
    <w:rsid w:val="002D2BF8"/>
    <w:rsid w:val="002D3BDC"/>
    <w:rsid w:val="002E2767"/>
    <w:rsid w:val="002E4105"/>
    <w:rsid w:val="002E47EC"/>
    <w:rsid w:val="002F080B"/>
    <w:rsid w:val="002F263F"/>
    <w:rsid w:val="002F2BCF"/>
    <w:rsid w:val="002F3B19"/>
    <w:rsid w:val="002F6B1C"/>
    <w:rsid w:val="002F7AED"/>
    <w:rsid w:val="00301B4A"/>
    <w:rsid w:val="00303BB8"/>
    <w:rsid w:val="00311C82"/>
    <w:rsid w:val="00315436"/>
    <w:rsid w:val="00320A7F"/>
    <w:rsid w:val="00323225"/>
    <w:rsid w:val="00324976"/>
    <w:rsid w:val="003251E6"/>
    <w:rsid w:val="003273D4"/>
    <w:rsid w:val="00330178"/>
    <w:rsid w:val="003311D0"/>
    <w:rsid w:val="00331340"/>
    <w:rsid w:val="00331F1C"/>
    <w:rsid w:val="00332FED"/>
    <w:rsid w:val="00340B01"/>
    <w:rsid w:val="0034125B"/>
    <w:rsid w:val="0034306A"/>
    <w:rsid w:val="00345C5B"/>
    <w:rsid w:val="003610D0"/>
    <w:rsid w:val="0036679F"/>
    <w:rsid w:val="003773BA"/>
    <w:rsid w:val="00377E2E"/>
    <w:rsid w:val="00381C00"/>
    <w:rsid w:val="0038331E"/>
    <w:rsid w:val="003841BC"/>
    <w:rsid w:val="00390757"/>
    <w:rsid w:val="0039219F"/>
    <w:rsid w:val="00392F5C"/>
    <w:rsid w:val="00393254"/>
    <w:rsid w:val="00393980"/>
    <w:rsid w:val="00395821"/>
    <w:rsid w:val="0039699A"/>
    <w:rsid w:val="003A1CC3"/>
    <w:rsid w:val="003A42D9"/>
    <w:rsid w:val="003A462E"/>
    <w:rsid w:val="003A6C04"/>
    <w:rsid w:val="003B35EB"/>
    <w:rsid w:val="003B508B"/>
    <w:rsid w:val="003B54F6"/>
    <w:rsid w:val="003B7B06"/>
    <w:rsid w:val="003C0715"/>
    <w:rsid w:val="003C755F"/>
    <w:rsid w:val="003C7BEF"/>
    <w:rsid w:val="003C7E44"/>
    <w:rsid w:val="003D0620"/>
    <w:rsid w:val="003D4BB1"/>
    <w:rsid w:val="003E6559"/>
    <w:rsid w:val="003F0C72"/>
    <w:rsid w:val="003F3217"/>
    <w:rsid w:val="003F3330"/>
    <w:rsid w:val="003F76CE"/>
    <w:rsid w:val="004006F9"/>
    <w:rsid w:val="00402970"/>
    <w:rsid w:val="00407D19"/>
    <w:rsid w:val="00411497"/>
    <w:rsid w:val="004141B2"/>
    <w:rsid w:val="004177C0"/>
    <w:rsid w:val="00423ECA"/>
    <w:rsid w:val="00424432"/>
    <w:rsid w:val="00425380"/>
    <w:rsid w:val="0042542E"/>
    <w:rsid w:val="00435B4D"/>
    <w:rsid w:val="004406A8"/>
    <w:rsid w:val="004458A4"/>
    <w:rsid w:val="0045496B"/>
    <w:rsid w:val="00457CD0"/>
    <w:rsid w:val="0046044C"/>
    <w:rsid w:val="0046216E"/>
    <w:rsid w:val="00464037"/>
    <w:rsid w:val="004643AD"/>
    <w:rsid w:val="004657C8"/>
    <w:rsid w:val="00471205"/>
    <w:rsid w:val="0047331A"/>
    <w:rsid w:val="00476FA6"/>
    <w:rsid w:val="00485A58"/>
    <w:rsid w:val="00490FAE"/>
    <w:rsid w:val="00497924"/>
    <w:rsid w:val="004A31B6"/>
    <w:rsid w:val="004A6463"/>
    <w:rsid w:val="004A7B6F"/>
    <w:rsid w:val="004B0979"/>
    <w:rsid w:val="004B2E34"/>
    <w:rsid w:val="004B300C"/>
    <w:rsid w:val="004B30EA"/>
    <w:rsid w:val="004B328D"/>
    <w:rsid w:val="004B4E23"/>
    <w:rsid w:val="004C09FE"/>
    <w:rsid w:val="004D2A49"/>
    <w:rsid w:val="004D35DB"/>
    <w:rsid w:val="004D452D"/>
    <w:rsid w:val="004D519E"/>
    <w:rsid w:val="004D7617"/>
    <w:rsid w:val="004E4C8A"/>
    <w:rsid w:val="004E6DFD"/>
    <w:rsid w:val="004F0358"/>
    <w:rsid w:val="004F31BE"/>
    <w:rsid w:val="004F5E53"/>
    <w:rsid w:val="005018A4"/>
    <w:rsid w:val="005032D2"/>
    <w:rsid w:val="00507B58"/>
    <w:rsid w:val="00514326"/>
    <w:rsid w:val="00515F12"/>
    <w:rsid w:val="0052180D"/>
    <w:rsid w:val="00533653"/>
    <w:rsid w:val="00533833"/>
    <w:rsid w:val="00536136"/>
    <w:rsid w:val="00536D84"/>
    <w:rsid w:val="005413EA"/>
    <w:rsid w:val="00546B51"/>
    <w:rsid w:val="00547452"/>
    <w:rsid w:val="0055514E"/>
    <w:rsid w:val="00556261"/>
    <w:rsid w:val="00556C3D"/>
    <w:rsid w:val="00556D4A"/>
    <w:rsid w:val="005639F3"/>
    <w:rsid w:val="0056481B"/>
    <w:rsid w:val="00565C9E"/>
    <w:rsid w:val="00565E5B"/>
    <w:rsid w:val="00566169"/>
    <w:rsid w:val="00571441"/>
    <w:rsid w:val="00571BA5"/>
    <w:rsid w:val="0057499E"/>
    <w:rsid w:val="00574E5B"/>
    <w:rsid w:val="005764FD"/>
    <w:rsid w:val="00576B02"/>
    <w:rsid w:val="0058007E"/>
    <w:rsid w:val="00581FF8"/>
    <w:rsid w:val="00582F06"/>
    <w:rsid w:val="0058308C"/>
    <w:rsid w:val="005864E1"/>
    <w:rsid w:val="00586572"/>
    <w:rsid w:val="0059102D"/>
    <w:rsid w:val="005969CE"/>
    <w:rsid w:val="005A1B4C"/>
    <w:rsid w:val="005A1ED3"/>
    <w:rsid w:val="005A3EC0"/>
    <w:rsid w:val="005A41B5"/>
    <w:rsid w:val="005A617B"/>
    <w:rsid w:val="005B1D3A"/>
    <w:rsid w:val="005C49B4"/>
    <w:rsid w:val="005C4ED5"/>
    <w:rsid w:val="005C7127"/>
    <w:rsid w:val="005D03BA"/>
    <w:rsid w:val="005D0C46"/>
    <w:rsid w:val="005D62E2"/>
    <w:rsid w:val="005E0D06"/>
    <w:rsid w:val="005E4966"/>
    <w:rsid w:val="005E4CF3"/>
    <w:rsid w:val="005F0FB0"/>
    <w:rsid w:val="005F2591"/>
    <w:rsid w:val="005F581A"/>
    <w:rsid w:val="00600C4C"/>
    <w:rsid w:val="0060268A"/>
    <w:rsid w:val="00603D1D"/>
    <w:rsid w:val="00605606"/>
    <w:rsid w:val="006132C4"/>
    <w:rsid w:val="00617E83"/>
    <w:rsid w:val="00622110"/>
    <w:rsid w:val="00624534"/>
    <w:rsid w:val="00627E06"/>
    <w:rsid w:val="0063439E"/>
    <w:rsid w:val="00635214"/>
    <w:rsid w:val="00643233"/>
    <w:rsid w:val="00646043"/>
    <w:rsid w:val="0065221F"/>
    <w:rsid w:val="0065452D"/>
    <w:rsid w:val="0065463F"/>
    <w:rsid w:val="006548F3"/>
    <w:rsid w:val="006604F7"/>
    <w:rsid w:val="006607A4"/>
    <w:rsid w:val="00660EF2"/>
    <w:rsid w:val="006640D8"/>
    <w:rsid w:val="00674290"/>
    <w:rsid w:val="006756C2"/>
    <w:rsid w:val="00675C3F"/>
    <w:rsid w:val="00681D94"/>
    <w:rsid w:val="00685986"/>
    <w:rsid w:val="0068617A"/>
    <w:rsid w:val="006934EA"/>
    <w:rsid w:val="006953F6"/>
    <w:rsid w:val="0069628C"/>
    <w:rsid w:val="00697ECC"/>
    <w:rsid w:val="006A228D"/>
    <w:rsid w:val="006A399D"/>
    <w:rsid w:val="006A4DD8"/>
    <w:rsid w:val="006B0621"/>
    <w:rsid w:val="006B0A0C"/>
    <w:rsid w:val="006B1814"/>
    <w:rsid w:val="006B1C16"/>
    <w:rsid w:val="006B3DFA"/>
    <w:rsid w:val="006B7560"/>
    <w:rsid w:val="006C0122"/>
    <w:rsid w:val="006C35C4"/>
    <w:rsid w:val="006C7DE3"/>
    <w:rsid w:val="006D4752"/>
    <w:rsid w:val="006D6511"/>
    <w:rsid w:val="006D7375"/>
    <w:rsid w:val="006E17D0"/>
    <w:rsid w:val="006F324F"/>
    <w:rsid w:val="006F3F32"/>
    <w:rsid w:val="00700F0E"/>
    <w:rsid w:val="007032E6"/>
    <w:rsid w:val="00705861"/>
    <w:rsid w:val="007058DA"/>
    <w:rsid w:val="0070641F"/>
    <w:rsid w:val="00706E83"/>
    <w:rsid w:val="007072E3"/>
    <w:rsid w:val="007111F9"/>
    <w:rsid w:val="00712981"/>
    <w:rsid w:val="00712A45"/>
    <w:rsid w:val="00714859"/>
    <w:rsid w:val="0072274E"/>
    <w:rsid w:val="00724E75"/>
    <w:rsid w:val="00724FA0"/>
    <w:rsid w:val="007260C4"/>
    <w:rsid w:val="007307E1"/>
    <w:rsid w:val="00735ED6"/>
    <w:rsid w:val="007377C2"/>
    <w:rsid w:val="00737D14"/>
    <w:rsid w:val="00737F04"/>
    <w:rsid w:val="00740C51"/>
    <w:rsid w:val="0074127D"/>
    <w:rsid w:val="0074238F"/>
    <w:rsid w:val="00742F2A"/>
    <w:rsid w:val="007520B9"/>
    <w:rsid w:val="00755183"/>
    <w:rsid w:val="00757B4A"/>
    <w:rsid w:val="007609CA"/>
    <w:rsid w:val="00762F96"/>
    <w:rsid w:val="0076395A"/>
    <w:rsid w:val="00766BC0"/>
    <w:rsid w:val="0077290C"/>
    <w:rsid w:val="00773590"/>
    <w:rsid w:val="007742D8"/>
    <w:rsid w:val="007813E1"/>
    <w:rsid w:val="0078348D"/>
    <w:rsid w:val="0078578B"/>
    <w:rsid w:val="00790995"/>
    <w:rsid w:val="0079211B"/>
    <w:rsid w:val="00792242"/>
    <w:rsid w:val="00792257"/>
    <w:rsid w:val="0079581B"/>
    <w:rsid w:val="007A2872"/>
    <w:rsid w:val="007A3DFC"/>
    <w:rsid w:val="007A42FE"/>
    <w:rsid w:val="007A439E"/>
    <w:rsid w:val="007A578B"/>
    <w:rsid w:val="007A6110"/>
    <w:rsid w:val="007A6F24"/>
    <w:rsid w:val="007B2C71"/>
    <w:rsid w:val="007B35B3"/>
    <w:rsid w:val="007C3FAD"/>
    <w:rsid w:val="007C40BA"/>
    <w:rsid w:val="007D04CB"/>
    <w:rsid w:val="007D1093"/>
    <w:rsid w:val="007E02F7"/>
    <w:rsid w:val="007E0C95"/>
    <w:rsid w:val="007E0F20"/>
    <w:rsid w:val="007E354A"/>
    <w:rsid w:val="007E6A1C"/>
    <w:rsid w:val="007F2962"/>
    <w:rsid w:val="007F2F4E"/>
    <w:rsid w:val="007F53C6"/>
    <w:rsid w:val="007F6E29"/>
    <w:rsid w:val="00804D29"/>
    <w:rsid w:val="00810526"/>
    <w:rsid w:val="00820F28"/>
    <w:rsid w:val="00821DFD"/>
    <w:rsid w:val="0082234A"/>
    <w:rsid w:val="00831623"/>
    <w:rsid w:val="00831DCB"/>
    <w:rsid w:val="00832F36"/>
    <w:rsid w:val="008333BE"/>
    <w:rsid w:val="008343D2"/>
    <w:rsid w:val="008368A6"/>
    <w:rsid w:val="00836EC5"/>
    <w:rsid w:val="008401E4"/>
    <w:rsid w:val="00841441"/>
    <w:rsid w:val="00842A5F"/>
    <w:rsid w:val="00847C70"/>
    <w:rsid w:val="008518EF"/>
    <w:rsid w:val="00851B30"/>
    <w:rsid w:val="00852B0F"/>
    <w:rsid w:val="008539A0"/>
    <w:rsid w:val="00855150"/>
    <w:rsid w:val="00860E0B"/>
    <w:rsid w:val="00861C7F"/>
    <w:rsid w:val="00865881"/>
    <w:rsid w:val="0087143A"/>
    <w:rsid w:val="00873C9F"/>
    <w:rsid w:val="008771DD"/>
    <w:rsid w:val="00880B48"/>
    <w:rsid w:val="00881EFA"/>
    <w:rsid w:val="00884E77"/>
    <w:rsid w:val="008901F5"/>
    <w:rsid w:val="00891660"/>
    <w:rsid w:val="008959CB"/>
    <w:rsid w:val="00896FD0"/>
    <w:rsid w:val="008A18EE"/>
    <w:rsid w:val="008A197A"/>
    <w:rsid w:val="008A5616"/>
    <w:rsid w:val="008A5E66"/>
    <w:rsid w:val="008B2FC6"/>
    <w:rsid w:val="008B3089"/>
    <w:rsid w:val="008C42E7"/>
    <w:rsid w:val="008C5247"/>
    <w:rsid w:val="008C6915"/>
    <w:rsid w:val="008D0926"/>
    <w:rsid w:val="008D4BDD"/>
    <w:rsid w:val="008E1ED5"/>
    <w:rsid w:val="008E24D7"/>
    <w:rsid w:val="008E328B"/>
    <w:rsid w:val="008F2B9B"/>
    <w:rsid w:val="008F5064"/>
    <w:rsid w:val="008F7E90"/>
    <w:rsid w:val="00900C47"/>
    <w:rsid w:val="00906425"/>
    <w:rsid w:val="00907443"/>
    <w:rsid w:val="009128BA"/>
    <w:rsid w:val="00912E42"/>
    <w:rsid w:val="00913290"/>
    <w:rsid w:val="00913D54"/>
    <w:rsid w:val="009160C4"/>
    <w:rsid w:val="00921135"/>
    <w:rsid w:val="00922627"/>
    <w:rsid w:val="00923D14"/>
    <w:rsid w:val="00924C58"/>
    <w:rsid w:val="00924FB4"/>
    <w:rsid w:val="00932111"/>
    <w:rsid w:val="00932B93"/>
    <w:rsid w:val="0093327A"/>
    <w:rsid w:val="009336C0"/>
    <w:rsid w:val="0093398E"/>
    <w:rsid w:val="00935A25"/>
    <w:rsid w:val="00935FB2"/>
    <w:rsid w:val="00937A0D"/>
    <w:rsid w:val="00941CDF"/>
    <w:rsid w:val="009430F9"/>
    <w:rsid w:val="00946289"/>
    <w:rsid w:val="0094638E"/>
    <w:rsid w:val="00950BDA"/>
    <w:rsid w:val="00951508"/>
    <w:rsid w:val="009517FD"/>
    <w:rsid w:val="009622FA"/>
    <w:rsid w:val="009626A4"/>
    <w:rsid w:val="0097059B"/>
    <w:rsid w:val="00977356"/>
    <w:rsid w:val="00985DB3"/>
    <w:rsid w:val="00992E2F"/>
    <w:rsid w:val="00995A67"/>
    <w:rsid w:val="009A096F"/>
    <w:rsid w:val="009A2E03"/>
    <w:rsid w:val="009A4200"/>
    <w:rsid w:val="009A63DC"/>
    <w:rsid w:val="009A6566"/>
    <w:rsid w:val="009B05C4"/>
    <w:rsid w:val="009B2CA6"/>
    <w:rsid w:val="009B396E"/>
    <w:rsid w:val="009B4E05"/>
    <w:rsid w:val="009C421A"/>
    <w:rsid w:val="009C4AA4"/>
    <w:rsid w:val="009D7B7B"/>
    <w:rsid w:val="009E18E4"/>
    <w:rsid w:val="009E40AA"/>
    <w:rsid w:val="009E5E26"/>
    <w:rsid w:val="009F046E"/>
    <w:rsid w:val="009F3BDE"/>
    <w:rsid w:val="009F5645"/>
    <w:rsid w:val="00A02189"/>
    <w:rsid w:val="00A05A70"/>
    <w:rsid w:val="00A109A4"/>
    <w:rsid w:val="00A1380B"/>
    <w:rsid w:val="00A1418E"/>
    <w:rsid w:val="00A1489B"/>
    <w:rsid w:val="00A16469"/>
    <w:rsid w:val="00A16F04"/>
    <w:rsid w:val="00A20687"/>
    <w:rsid w:val="00A20C89"/>
    <w:rsid w:val="00A21848"/>
    <w:rsid w:val="00A31386"/>
    <w:rsid w:val="00A313A9"/>
    <w:rsid w:val="00A335F6"/>
    <w:rsid w:val="00A344E9"/>
    <w:rsid w:val="00A36956"/>
    <w:rsid w:val="00A37179"/>
    <w:rsid w:val="00A4612A"/>
    <w:rsid w:val="00A5005E"/>
    <w:rsid w:val="00A543FE"/>
    <w:rsid w:val="00A56A06"/>
    <w:rsid w:val="00A57DAA"/>
    <w:rsid w:val="00A63D53"/>
    <w:rsid w:val="00A64998"/>
    <w:rsid w:val="00A66CA0"/>
    <w:rsid w:val="00A727CE"/>
    <w:rsid w:val="00A74C9E"/>
    <w:rsid w:val="00A8072A"/>
    <w:rsid w:val="00A8153D"/>
    <w:rsid w:val="00A81823"/>
    <w:rsid w:val="00A8661A"/>
    <w:rsid w:val="00A90EE5"/>
    <w:rsid w:val="00A9207F"/>
    <w:rsid w:val="00A934FC"/>
    <w:rsid w:val="00A962BA"/>
    <w:rsid w:val="00AA4B1F"/>
    <w:rsid w:val="00AA5069"/>
    <w:rsid w:val="00AA7B7B"/>
    <w:rsid w:val="00AB3320"/>
    <w:rsid w:val="00AB48F3"/>
    <w:rsid w:val="00AB575D"/>
    <w:rsid w:val="00AB7573"/>
    <w:rsid w:val="00AC32EB"/>
    <w:rsid w:val="00AC3BAD"/>
    <w:rsid w:val="00AC66EE"/>
    <w:rsid w:val="00AD2A38"/>
    <w:rsid w:val="00AD4048"/>
    <w:rsid w:val="00AD4510"/>
    <w:rsid w:val="00AD4932"/>
    <w:rsid w:val="00AD4A16"/>
    <w:rsid w:val="00AE31DA"/>
    <w:rsid w:val="00AE6B74"/>
    <w:rsid w:val="00AF5E56"/>
    <w:rsid w:val="00B03CD2"/>
    <w:rsid w:val="00B1733B"/>
    <w:rsid w:val="00B173C9"/>
    <w:rsid w:val="00B21D9D"/>
    <w:rsid w:val="00B23F41"/>
    <w:rsid w:val="00B25208"/>
    <w:rsid w:val="00B31218"/>
    <w:rsid w:val="00B41320"/>
    <w:rsid w:val="00B4144E"/>
    <w:rsid w:val="00B42007"/>
    <w:rsid w:val="00B42785"/>
    <w:rsid w:val="00B443C5"/>
    <w:rsid w:val="00B44964"/>
    <w:rsid w:val="00B45C25"/>
    <w:rsid w:val="00B45F38"/>
    <w:rsid w:val="00B513B1"/>
    <w:rsid w:val="00B517AE"/>
    <w:rsid w:val="00B51EDD"/>
    <w:rsid w:val="00B525CB"/>
    <w:rsid w:val="00B52F3E"/>
    <w:rsid w:val="00B5537F"/>
    <w:rsid w:val="00B575F3"/>
    <w:rsid w:val="00B57F04"/>
    <w:rsid w:val="00B64312"/>
    <w:rsid w:val="00B705E8"/>
    <w:rsid w:val="00B71895"/>
    <w:rsid w:val="00B72551"/>
    <w:rsid w:val="00B727C9"/>
    <w:rsid w:val="00B72C3F"/>
    <w:rsid w:val="00B7321B"/>
    <w:rsid w:val="00B73D43"/>
    <w:rsid w:val="00B751A3"/>
    <w:rsid w:val="00B75DEF"/>
    <w:rsid w:val="00B91C82"/>
    <w:rsid w:val="00B92DF1"/>
    <w:rsid w:val="00B93818"/>
    <w:rsid w:val="00B9482A"/>
    <w:rsid w:val="00BA0769"/>
    <w:rsid w:val="00BA1CCA"/>
    <w:rsid w:val="00BA4695"/>
    <w:rsid w:val="00BB2739"/>
    <w:rsid w:val="00BB3FC3"/>
    <w:rsid w:val="00BB4A1B"/>
    <w:rsid w:val="00BB4AEB"/>
    <w:rsid w:val="00BB4CCE"/>
    <w:rsid w:val="00BB5D59"/>
    <w:rsid w:val="00BB5DDD"/>
    <w:rsid w:val="00BB6D09"/>
    <w:rsid w:val="00BC3635"/>
    <w:rsid w:val="00BD7911"/>
    <w:rsid w:val="00BE2BB3"/>
    <w:rsid w:val="00BE3534"/>
    <w:rsid w:val="00BF2750"/>
    <w:rsid w:val="00BF4AA0"/>
    <w:rsid w:val="00C015B4"/>
    <w:rsid w:val="00C05299"/>
    <w:rsid w:val="00C13FCB"/>
    <w:rsid w:val="00C159AF"/>
    <w:rsid w:val="00C179AB"/>
    <w:rsid w:val="00C2038F"/>
    <w:rsid w:val="00C21905"/>
    <w:rsid w:val="00C22992"/>
    <w:rsid w:val="00C229B4"/>
    <w:rsid w:val="00C26CC4"/>
    <w:rsid w:val="00C3427C"/>
    <w:rsid w:val="00C36A77"/>
    <w:rsid w:val="00C36D63"/>
    <w:rsid w:val="00C40788"/>
    <w:rsid w:val="00C451A8"/>
    <w:rsid w:val="00C53112"/>
    <w:rsid w:val="00C54240"/>
    <w:rsid w:val="00C55373"/>
    <w:rsid w:val="00C56E19"/>
    <w:rsid w:val="00C57C9A"/>
    <w:rsid w:val="00C63995"/>
    <w:rsid w:val="00C65A55"/>
    <w:rsid w:val="00C6792D"/>
    <w:rsid w:val="00C70A2F"/>
    <w:rsid w:val="00C75CF2"/>
    <w:rsid w:val="00C76ED0"/>
    <w:rsid w:val="00C81E68"/>
    <w:rsid w:val="00C8377D"/>
    <w:rsid w:val="00C902CB"/>
    <w:rsid w:val="00C90FBC"/>
    <w:rsid w:val="00C928BC"/>
    <w:rsid w:val="00C939A3"/>
    <w:rsid w:val="00C945D7"/>
    <w:rsid w:val="00C94BD9"/>
    <w:rsid w:val="00C975D2"/>
    <w:rsid w:val="00CA789C"/>
    <w:rsid w:val="00CB20DA"/>
    <w:rsid w:val="00CB3E08"/>
    <w:rsid w:val="00CB785D"/>
    <w:rsid w:val="00CC1CA2"/>
    <w:rsid w:val="00CC2BC8"/>
    <w:rsid w:val="00CD11C9"/>
    <w:rsid w:val="00CD2A34"/>
    <w:rsid w:val="00CD3F74"/>
    <w:rsid w:val="00CD7197"/>
    <w:rsid w:val="00CD71FB"/>
    <w:rsid w:val="00CE12C3"/>
    <w:rsid w:val="00CE3773"/>
    <w:rsid w:val="00CF55CD"/>
    <w:rsid w:val="00CF772E"/>
    <w:rsid w:val="00D04EE8"/>
    <w:rsid w:val="00D10162"/>
    <w:rsid w:val="00D11260"/>
    <w:rsid w:val="00D136E5"/>
    <w:rsid w:val="00D14453"/>
    <w:rsid w:val="00D1641A"/>
    <w:rsid w:val="00D16B0B"/>
    <w:rsid w:val="00D16B2B"/>
    <w:rsid w:val="00D22AF7"/>
    <w:rsid w:val="00D24387"/>
    <w:rsid w:val="00D24D11"/>
    <w:rsid w:val="00D27725"/>
    <w:rsid w:val="00D32CF0"/>
    <w:rsid w:val="00D3328A"/>
    <w:rsid w:val="00D35F77"/>
    <w:rsid w:val="00D36563"/>
    <w:rsid w:val="00D371BA"/>
    <w:rsid w:val="00D423E2"/>
    <w:rsid w:val="00D44455"/>
    <w:rsid w:val="00D50351"/>
    <w:rsid w:val="00D529F9"/>
    <w:rsid w:val="00D52F37"/>
    <w:rsid w:val="00D55C63"/>
    <w:rsid w:val="00D57674"/>
    <w:rsid w:val="00D6255B"/>
    <w:rsid w:val="00D633C4"/>
    <w:rsid w:val="00D65197"/>
    <w:rsid w:val="00D675CB"/>
    <w:rsid w:val="00D72FF7"/>
    <w:rsid w:val="00D74AFB"/>
    <w:rsid w:val="00D76EA4"/>
    <w:rsid w:val="00D76EF4"/>
    <w:rsid w:val="00D81FBF"/>
    <w:rsid w:val="00D83D90"/>
    <w:rsid w:val="00D87690"/>
    <w:rsid w:val="00D9339C"/>
    <w:rsid w:val="00D94960"/>
    <w:rsid w:val="00D95EEE"/>
    <w:rsid w:val="00DA3C5C"/>
    <w:rsid w:val="00DA55D3"/>
    <w:rsid w:val="00DA6878"/>
    <w:rsid w:val="00DB06D6"/>
    <w:rsid w:val="00DB0BAF"/>
    <w:rsid w:val="00DB2C07"/>
    <w:rsid w:val="00DC2E39"/>
    <w:rsid w:val="00DC4359"/>
    <w:rsid w:val="00DC7DBD"/>
    <w:rsid w:val="00DD1B9F"/>
    <w:rsid w:val="00DD26C0"/>
    <w:rsid w:val="00DD34AE"/>
    <w:rsid w:val="00DE4831"/>
    <w:rsid w:val="00DE659A"/>
    <w:rsid w:val="00DE6FE2"/>
    <w:rsid w:val="00DE7593"/>
    <w:rsid w:val="00DE7F32"/>
    <w:rsid w:val="00DF25B5"/>
    <w:rsid w:val="00DF5D08"/>
    <w:rsid w:val="00DF6D07"/>
    <w:rsid w:val="00E03DB9"/>
    <w:rsid w:val="00E10F05"/>
    <w:rsid w:val="00E1162A"/>
    <w:rsid w:val="00E229E6"/>
    <w:rsid w:val="00E25976"/>
    <w:rsid w:val="00E30D15"/>
    <w:rsid w:val="00E324B6"/>
    <w:rsid w:val="00E324DC"/>
    <w:rsid w:val="00E334A0"/>
    <w:rsid w:val="00E335A3"/>
    <w:rsid w:val="00E33866"/>
    <w:rsid w:val="00E366B5"/>
    <w:rsid w:val="00E40388"/>
    <w:rsid w:val="00E4167A"/>
    <w:rsid w:val="00E41E7A"/>
    <w:rsid w:val="00E42D1B"/>
    <w:rsid w:val="00E44043"/>
    <w:rsid w:val="00E44ACC"/>
    <w:rsid w:val="00E4610D"/>
    <w:rsid w:val="00E50928"/>
    <w:rsid w:val="00E52A66"/>
    <w:rsid w:val="00E52F40"/>
    <w:rsid w:val="00E574F3"/>
    <w:rsid w:val="00E604EB"/>
    <w:rsid w:val="00E62A16"/>
    <w:rsid w:val="00E72033"/>
    <w:rsid w:val="00E74389"/>
    <w:rsid w:val="00E74B16"/>
    <w:rsid w:val="00E751F7"/>
    <w:rsid w:val="00E77ACB"/>
    <w:rsid w:val="00E80B21"/>
    <w:rsid w:val="00E80CD8"/>
    <w:rsid w:val="00E81483"/>
    <w:rsid w:val="00E82803"/>
    <w:rsid w:val="00E82D1D"/>
    <w:rsid w:val="00E8692F"/>
    <w:rsid w:val="00E87F49"/>
    <w:rsid w:val="00E91F7B"/>
    <w:rsid w:val="00E92A2F"/>
    <w:rsid w:val="00E94AFF"/>
    <w:rsid w:val="00EA02BE"/>
    <w:rsid w:val="00EA363A"/>
    <w:rsid w:val="00EA596D"/>
    <w:rsid w:val="00EB004F"/>
    <w:rsid w:val="00EB0D71"/>
    <w:rsid w:val="00EB140F"/>
    <w:rsid w:val="00EB325A"/>
    <w:rsid w:val="00EB49F8"/>
    <w:rsid w:val="00EB74AC"/>
    <w:rsid w:val="00EC0398"/>
    <w:rsid w:val="00EC2AFB"/>
    <w:rsid w:val="00EC2F73"/>
    <w:rsid w:val="00EC329E"/>
    <w:rsid w:val="00EC7180"/>
    <w:rsid w:val="00ED332A"/>
    <w:rsid w:val="00ED6CD9"/>
    <w:rsid w:val="00EF132F"/>
    <w:rsid w:val="00EF1620"/>
    <w:rsid w:val="00EF1E5F"/>
    <w:rsid w:val="00EF255E"/>
    <w:rsid w:val="00F01132"/>
    <w:rsid w:val="00F03FEB"/>
    <w:rsid w:val="00F04F95"/>
    <w:rsid w:val="00F05EDC"/>
    <w:rsid w:val="00F10FE2"/>
    <w:rsid w:val="00F13503"/>
    <w:rsid w:val="00F13CDD"/>
    <w:rsid w:val="00F20F80"/>
    <w:rsid w:val="00F21657"/>
    <w:rsid w:val="00F22659"/>
    <w:rsid w:val="00F24385"/>
    <w:rsid w:val="00F25EB2"/>
    <w:rsid w:val="00F26E26"/>
    <w:rsid w:val="00F30ADA"/>
    <w:rsid w:val="00F32113"/>
    <w:rsid w:val="00F33BF7"/>
    <w:rsid w:val="00F33F45"/>
    <w:rsid w:val="00F3708F"/>
    <w:rsid w:val="00F37E1A"/>
    <w:rsid w:val="00F40DBB"/>
    <w:rsid w:val="00F436FC"/>
    <w:rsid w:val="00F445CD"/>
    <w:rsid w:val="00F45894"/>
    <w:rsid w:val="00F476E6"/>
    <w:rsid w:val="00F47976"/>
    <w:rsid w:val="00F47D81"/>
    <w:rsid w:val="00F54C37"/>
    <w:rsid w:val="00F57421"/>
    <w:rsid w:val="00F61BAD"/>
    <w:rsid w:val="00F65156"/>
    <w:rsid w:val="00F6618D"/>
    <w:rsid w:val="00F67074"/>
    <w:rsid w:val="00F70C32"/>
    <w:rsid w:val="00F75A61"/>
    <w:rsid w:val="00F76E4E"/>
    <w:rsid w:val="00F7768C"/>
    <w:rsid w:val="00F80B2B"/>
    <w:rsid w:val="00F91983"/>
    <w:rsid w:val="00F92306"/>
    <w:rsid w:val="00F92491"/>
    <w:rsid w:val="00F9360B"/>
    <w:rsid w:val="00FA20A0"/>
    <w:rsid w:val="00FA28BC"/>
    <w:rsid w:val="00FA4A46"/>
    <w:rsid w:val="00FA7E84"/>
    <w:rsid w:val="00FB2273"/>
    <w:rsid w:val="00FB50B7"/>
    <w:rsid w:val="00FB5264"/>
    <w:rsid w:val="00FC2754"/>
    <w:rsid w:val="00FD0315"/>
    <w:rsid w:val="00FD56A5"/>
    <w:rsid w:val="00FE3F5B"/>
    <w:rsid w:val="00FE50A9"/>
    <w:rsid w:val="00FE61F6"/>
    <w:rsid w:val="00FE676E"/>
    <w:rsid w:val="00FE74E5"/>
    <w:rsid w:val="00FF01E5"/>
    <w:rsid w:val="00FF0772"/>
    <w:rsid w:val="00FF1AC9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3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8B"/>
    <w:pPr>
      <w:ind w:left="720"/>
    </w:pPr>
  </w:style>
  <w:style w:type="paragraph" w:styleId="Header">
    <w:name w:val="header"/>
    <w:basedOn w:val="Normal"/>
    <w:link w:val="HeaderChar"/>
    <w:uiPriority w:val="99"/>
    <w:rsid w:val="00B72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551"/>
  </w:style>
  <w:style w:type="paragraph" w:styleId="Footer">
    <w:name w:val="footer"/>
    <w:basedOn w:val="Normal"/>
    <w:link w:val="FooterChar"/>
    <w:uiPriority w:val="99"/>
    <w:rsid w:val="00B72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551"/>
  </w:style>
  <w:style w:type="character" w:styleId="Hyperlink">
    <w:name w:val="Hyperlink"/>
    <w:basedOn w:val="DefaultParagraphFont"/>
    <w:uiPriority w:val="99"/>
    <w:rsid w:val="00C639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29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B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45D7"/>
    <w:rPr>
      <w:rFonts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F3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F3BD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B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BD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3398E"/>
  </w:style>
  <w:style w:type="numbering" w:customStyle="1" w:styleId="Style2">
    <w:name w:val="Style2"/>
    <w:rsid w:val="00DA1C68"/>
    <w:pPr>
      <w:numPr>
        <w:numId w:val="15"/>
      </w:numPr>
    </w:pPr>
  </w:style>
  <w:style w:type="numbering" w:customStyle="1" w:styleId="Style1">
    <w:name w:val="Style1"/>
    <w:rsid w:val="00DA1C68"/>
    <w:pPr>
      <w:numPr>
        <w:numId w:val="10"/>
      </w:numPr>
    </w:pPr>
  </w:style>
  <w:style w:type="paragraph" w:customStyle="1" w:styleId="Default">
    <w:name w:val="Default"/>
    <w:rsid w:val="001E505A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771D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771D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leen.Jacinto@LearnWithSE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SE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S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490F8-D445-4C1E-80D2-8B4F765A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Jacinto</dc:creator>
  <cp:lastModifiedBy>Lisa</cp:lastModifiedBy>
  <cp:revision>2</cp:revision>
  <cp:lastPrinted>2015-03-30T18:16:00Z</cp:lastPrinted>
  <dcterms:created xsi:type="dcterms:W3CDTF">2015-09-25T15:19:00Z</dcterms:created>
  <dcterms:modified xsi:type="dcterms:W3CDTF">2015-09-25T15:19:00Z</dcterms:modified>
</cp:coreProperties>
</file>